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75314" w14:textId="08BDA9EE" w:rsidR="007E5E13" w:rsidRDefault="00F024E4" w:rsidP="007E5E13">
      <w:pPr>
        <w:pStyle w:val="p1"/>
        <w:spacing w:line="260" w:lineRule="exact"/>
        <w:rPr>
          <w:rStyle w:val="s1"/>
          <w:rFonts w:ascii="Arial Black" w:hAnsi="Arial Black"/>
          <w:b/>
          <w:bCs/>
          <w:color w:val="0033CC"/>
          <w:sz w:val="22"/>
          <w:szCs w:val="22"/>
        </w:rPr>
      </w:pPr>
      <w:r>
        <w:rPr>
          <w:rFonts w:ascii="Arial Black" w:hAnsi="Arial Black"/>
          <w:b/>
          <w:bCs/>
          <w:noProof/>
          <w:color w:val="0033CC"/>
          <w:sz w:val="22"/>
          <w:szCs w:val="22"/>
        </w:rPr>
        <w:drawing>
          <wp:anchor distT="0" distB="0" distL="114300" distR="114300" simplePos="0" relativeHeight="251665408" behindDoc="1" locked="0" layoutInCell="1" allowOverlap="1" wp14:anchorId="41F771C9" wp14:editId="68A51559">
            <wp:simplePos x="0" y="0"/>
            <wp:positionH relativeFrom="margin">
              <wp:align>center</wp:align>
            </wp:positionH>
            <wp:positionV relativeFrom="paragraph">
              <wp:posOffset>6350</wp:posOffset>
            </wp:positionV>
            <wp:extent cx="4912360" cy="1200150"/>
            <wp:effectExtent l="0" t="0" r="2540" b="0"/>
            <wp:wrapTight wrapText="bothSides">
              <wp:wrapPolygon edited="0">
                <wp:start x="0" y="0"/>
                <wp:lineTo x="0" y="21257"/>
                <wp:lineTo x="21527" y="21257"/>
                <wp:lineTo x="21527" y="0"/>
                <wp:lineTo x="0" y="0"/>
              </wp:wrapPolygon>
            </wp:wrapTight>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omearama-ParksideEstate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12360" cy="1200150"/>
                    </a:xfrm>
                    <a:prstGeom prst="rect">
                      <a:avLst/>
                    </a:prstGeom>
                  </pic:spPr>
                </pic:pic>
              </a:graphicData>
            </a:graphic>
            <wp14:sizeRelH relativeFrom="margin">
              <wp14:pctWidth>0</wp14:pctWidth>
            </wp14:sizeRelH>
            <wp14:sizeRelV relativeFrom="margin">
              <wp14:pctHeight>0</wp14:pctHeight>
            </wp14:sizeRelV>
          </wp:anchor>
        </w:drawing>
      </w:r>
    </w:p>
    <w:p w14:paraId="77AE473C" w14:textId="290C8763" w:rsidR="007E5E13" w:rsidRDefault="007E5E13" w:rsidP="007E5E13">
      <w:pPr>
        <w:pStyle w:val="p1"/>
        <w:spacing w:line="260" w:lineRule="exact"/>
        <w:rPr>
          <w:rStyle w:val="s1"/>
          <w:rFonts w:ascii="Arial Black" w:hAnsi="Arial Black"/>
          <w:b/>
          <w:bCs/>
          <w:color w:val="0033CC"/>
          <w:sz w:val="22"/>
          <w:szCs w:val="22"/>
        </w:rPr>
      </w:pPr>
    </w:p>
    <w:p w14:paraId="028BD853" w14:textId="77777777" w:rsidR="00D529B0" w:rsidRDefault="00D529B0" w:rsidP="007D0994">
      <w:pPr>
        <w:pStyle w:val="p1"/>
        <w:jc w:val="center"/>
        <w:rPr>
          <w:rStyle w:val="s1"/>
          <w:rFonts w:ascii="Arial Black" w:hAnsi="Arial Black"/>
          <w:color w:val="003192"/>
          <w:sz w:val="44"/>
          <w:szCs w:val="44"/>
        </w:rPr>
      </w:pPr>
    </w:p>
    <w:p w14:paraId="14F3DEB5" w14:textId="77777777" w:rsidR="00D529B0" w:rsidRDefault="00D529B0" w:rsidP="007D0994">
      <w:pPr>
        <w:pStyle w:val="p1"/>
        <w:jc w:val="center"/>
        <w:rPr>
          <w:rStyle w:val="s1"/>
          <w:rFonts w:ascii="Arial Black" w:hAnsi="Arial Black"/>
          <w:color w:val="003192"/>
          <w:sz w:val="44"/>
          <w:szCs w:val="44"/>
        </w:rPr>
      </w:pPr>
    </w:p>
    <w:p w14:paraId="056379E6" w14:textId="77777777" w:rsidR="00D529B0" w:rsidRDefault="00D529B0" w:rsidP="007D0994">
      <w:pPr>
        <w:pStyle w:val="p1"/>
        <w:jc w:val="center"/>
        <w:rPr>
          <w:rStyle w:val="s1"/>
          <w:rFonts w:ascii="Arial Black" w:hAnsi="Arial Black"/>
          <w:color w:val="003192"/>
          <w:sz w:val="44"/>
          <w:szCs w:val="44"/>
        </w:rPr>
      </w:pPr>
    </w:p>
    <w:p w14:paraId="4CBB9506" w14:textId="6AB38E35" w:rsidR="006401F6" w:rsidRPr="00A15DDF" w:rsidRDefault="007E5E13" w:rsidP="007D0994">
      <w:pPr>
        <w:pStyle w:val="p1"/>
        <w:jc w:val="center"/>
        <w:rPr>
          <w:rFonts w:ascii="Arial Black" w:hAnsi="Arial Black"/>
          <w:color w:val="003192"/>
          <w:sz w:val="44"/>
          <w:szCs w:val="44"/>
        </w:rPr>
      </w:pPr>
      <w:r w:rsidRPr="00A15DDF">
        <w:rPr>
          <w:rStyle w:val="s1"/>
          <w:rFonts w:ascii="Arial Black" w:hAnsi="Arial Black"/>
          <w:color w:val="003192"/>
          <w:sz w:val="44"/>
          <w:szCs w:val="44"/>
        </w:rPr>
        <w:t>20</w:t>
      </w:r>
      <w:r w:rsidR="006401F6" w:rsidRPr="00A15DDF">
        <w:rPr>
          <w:rStyle w:val="s1"/>
          <w:rFonts w:ascii="Arial Black" w:hAnsi="Arial Black"/>
          <w:color w:val="003192"/>
          <w:sz w:val="44"/>
          <w:szCs w:val="44"/>
        </w:rPr>
        <w:t>2</w:t>
      </w:r>
      <w:r w:rsidR="003473E4" w:rsidRPr="00A15DDF">
        <w:rPr>
          <w:rStyle w:val="s1"/>
          <w:rFonts w:ascii="Arial Black" w:hAnsi="Arial Black"/>
          <w:color w:val="003192"/>
          <w:sz w:val="44"/>
          <w:szCs w:val="44"/>
        </w:rPr>
        <w:t>1</w:t>
      </w:r>
      <w:r w:rsidRPr="00A15DDF">
        <w:rPr>
          <w:rStyle w:val="s1"/>
          <w:rFonts w:ascii="Arial Black" w:hAnsi="Arial Black"/>
          <w:color w:val="003192"/>
          <w:sz w:val="44"/>
          <w:szCs w:val="44"/>
        </w:rPr>
        <w:t xml:space="preserve"> FACT SHEET</w:t>
      </w:r>
    </w:p>
    <w:p w14:paraId="25F2B380" w14:textId="1027C89A" w:rsidR="007D0994" w:rsidRDefault="007D0994" w:rsidP="007E5E13">
      <w:pPr>
        <w:pStyle w:val="p2"/>
        <w:spacing w:line="220" w:lineRule="exact"/>
        <w:rPr>
          <w:rFonts w:ascii="Arial Narrow" w:hAnsi="Arial Narrow"/>
          <w:sz w:val="22"/>
          <w:szCs w:val="22"/>
        </w:rPr>
      </w:pPr>
    </w:p>
    <w:p w14:paraId="27C9DC64" w14:textId="19028A60" w:rsidR="007D0994" w:rsidRDefault="007D0994" w:rsidP="007E5E13">
      <w:pPr>
        <w:pStyle w:val="p2"/>
        <w:spacing w:line="220" w:lineRule="exact"/>
        <w:rPr>
          <w:rFonts w:ascii="Arial Narrow" w:hAnsi="Arial Narrow"/>
          <w:sz w:val="22"/>
          <w:szCs w:val="22"/>
        </w:rPr>
      </w:pPr>
    </w:p>
    <w:p w14:paraId="6C132D33" w14:textId="3F729C79" w:rsidR="007E5E13" w:rsidRPr="009D2542" w:rsidRDefault="003473E4" w:rsidP="008864DE">
      <w:pPr>
        <w:pStyle w:val="p2"/>
        <w:rPr>
          <w:rFonts w:ascii="Times New Roman" w:hAnsi="Times New Roman"/>
          <w:sz w:val="24"/>
          <w:szCs w:val="24"/>
        </w:rPr>
      </w:pPr>
      <w:r>
        <w:rPr>
          <w:rFonts w:ascii="Times New Roman" w:hAnsi="Times New Roman"/>
          <w:b/>
          <w:bCs/>
          <w:noProof/>
          <w:color w:val="0033CC"/>
          <w:sz w:val="24"/>
          <w:szCs w:val="24"/>
        </w:rPr>
        <w:drawing>
          <wp:anchor distT="0" distB="0" distL="114300" distR="114300" simplePos="0" relativeHeight="251666432" behindDoc="0" locked="0" layoutInCell="1" allowOverlap="1" wp14:anchorId="1D073AAD" wp14:editId="396E7384">
            <wp:simplePos x="0" y="0"/>
            <wp:positionH relativeFrom="margin">
              <wp:posOffset>3314700</wp:posOffset>
            </wp:positionH>
            <wp:positionV relativeFrom="paragraph">
              <wp:posOffset>69850</wp:posOffset>
            </wp:positionV>
            <wp:extent cx="3642360" cy="2732178"/>
            <wp:effectExtent l="0" t="0" r="0" b="0"/>
            <wp:wrapThrough wrapText="bothSides">
              <wp:wrapPolygon edited="0">
                <wp:start x="0" y="0"/>
                <wp:lineTo x="0" y="21389"/>
                <wp:lineTo x="21464" y="21389"/>
                <wp:lineTo x="21464" y="0"/>
                <wp:lineTo x="0" y="0"/>
              </wp:wrapPolygon>
            </wp:wrapThrough>
            <wp:docPr id="8" name="Picture 8" descr="A picture containing outdoor, grass, building,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kside-Estates-Entrance-2-scal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2360" cy="2732178"/>
                    </a:xfrm>
                    <a:prstGeom prst="rect">
                      <a:avLst/>
                    </a:prstGeom>
                  </pic:spPr>
                </pic:pic>
              </a:graphicData>
            </a:graphic>
            <wp14:sizeRelH relativeFrom="margin">
              <wp14:pctWidth>0</wp14:pctWidth>
            </wp14:sizeRelH>
            <wp14:sizeRelV relativeFrom="margin">
              <wp14:pctHeight>0</wp14:pctHeight>
            </wp14:sizeRelV>
          </wp:anchor>
        </w:drawing>
      </w:r>
      <w:r w:rsidR="007E5E13" w:rsidRPr="009D2542">
        <w:rPr>
          <w:rFonts w:ascii="Times New Roman" w:hAnsi="Times New Roman"/>
          <w:sz w:val="24"/>
          <w:szCs w:val="24"/>
        </w:rPr>
        <w:t>HOMEARAMA</w:t>
      </w:r>
      <w:r w:rsidR="007E5E13" w:rsidRPr="009D2542">
        <w:rPr>
          <w:rFonts w:ascii="Times New Roman" w:hAnsi="Times New Roman"/>
          <w:sz w:val="24"/>
          <w:szCs w:val="24"/>
          <w:vertAlign w:val="superscript"/>
        </w:rPr>
        <w:t>®</w:t>
      </w:r>
      <w:r w:rsidR="007E5E13" w:rsidRPr="009D2542">
        <w:rPr>
          <w:rFonts w:ascii="Times New Roman" w:hAnsi="Times New Roman"/>
          <w:sz w:val="24"/>
          <w:szCs w:val="24"/>
        </w:rPr>
        <w:t xml:space="preserve"> is the registered trade name for the single-site new home showcase produced by the Home Builders Association of Greater Cincinnati. The 20</w:t>
      </w:r>
      <w:r w:rsidR="006401F6" w:rsidRPr="009D2542">
        <w:rPr>
          <w:rFonts w:ascii="Times New Roman" w:hAnsi="Times New Roman"/>
          <w:sz w:val="24"/>
          <w:szCs w:val="24"/>
        </w:rPr>
        <w:t>2</w:t>
      </w:r>
      <w:r>
        <w:rPr>
          <w:rFonts w:ascii="Times New Roman" w:hAnsi="Times New Roman"/>
          <w:sz w:val="24"/>
          <w:szCs w:val="24"/>
        </w:rPr>
        <w:t>1</w:t>
      </w:r>
      <w:r w:rsidR="007E5E13" w:rsidRPr="009D2542">
        <w:rPr>
          <w:rFonts w:ascii="Times New Roman" w:hAnsi="Times New Roman"/>
          <w:sz w:val="24"/>
          <w:szCs w:val="24"/>
        </w:rPr>
        <w:t xml:space="preserve"> show will mark the 5</w:t>
      </w:r>
      <w:r>
        <w:rPr>
          <w:rFonts w:ascii="Times New Roman" w:hAnsi="Times New Roman"/>
          <w:sz w:val="24"/>
          <w:szCs w:val="24"/>
        </w:rPr>
        <w:t>8</w:t>
      </w:r>
      <w:r w:rsidR="007E5E13" w:rsidRPr="009D2542">
        <w:rPr>
          <w:rFonts w:ascii="Times New Roman" w:hAnsi="Times New Roman"/>
          <w:sz w:val="24"/>
          <w:szCs w:val="24"/>
        </w:rPr>
        <w:t>th year for the new home showcase. HOMEARAMA</w:t>
      </w:r>
      <w:r w:rsidR="007E5E13" w:rsidRPr="009D2542">
        <w:rPr>
          <w:rFonts w:ascii="Times New Roman" w:hAnsi="Times New Roman"/>
          <w:sz w:val="24"/>
          <w:szCs w:val="24"/>
          <w:vertAlign w:val="superscript"/>
        </w:rPr>
        <w:t>®</w:t>
      </w:r>
      <w:r w:rsidR="007E5E13" w:rsidRPr="009D2542">
        <w:rPr>
          <w:rFonts w:ascii="Times New Roman" w:hAnsi="Times New Roman"/>
          <w:sz w:val="24"/>
          <w:szCs w:val="24"/>
        </w:rPr>
        <w:t xml:space="preserve"> regularly attracts thousands of enthusiastic Cincinnatians. HOMEARAMA</w:t>
      </w:r>
      <w:r w:rsidR="007E5E13" w:rsidRPr="009D2542">
        <w:rPr>
          <w:rFonts w:ascii="Times New Roman" w:hAnsi="Times New Roman"/>
          <w:sz w:val="24"/>
          <w:szCs w:val="24"/>
          <w:vertAlign w:val="superscript"/>
        </w:rPr>
        <w:t>®</w:t>
      </w:r>
      <w:r w:rsidR="007E5E13" w:rsidRPr="009D2542">
        <w:rPr>
          <w:rFonts w:ascii="Times New Roman" w:hAnsi="Times New Roman"/>
          <w:sz w:val="24"/>
          <w:szCs w:val="24"/>
        </w:rPr>
        <w:t xml:space="preserve"> 20</w:t>
      </w:r>
      <w:r w:rsidR="006401F6" w:rsidRPr="009D2542">
        <w:rPr>
          <w:rFonts w:ascii="Times New Roman" w:hAnsi="Times New Roman"/>
          <w:sz w:val="24"/>
          <w:szCs w:val="24"/>
        </w:rPr>
        <w:t>2</w:t>
      </w:r>
      <w:r>
        <w:rPr>
          <w:rFonts w:ascii="Times New Roman" w:hAnsi="Times New Roman"/>
          <w:sz w:val="24"/>
          <w:szCs w:val="24"/>
        </w:rPr>
        <w:t>1</w:t>
      </w:r>
      <w:r w:rsidR="006401F6" w:rsidRPr="009D2542">
        <w:rPr>
          <w:rFonts w:ascii="Times New Roman" w:hAnsi="Times New Roman"/>
          <w:sz w:val="24"/>
          <w:szCs w:val="24"/>
        </w:rPr>
        <w:t xml:space="preserve"> </w:t>
      </w:r>
      <w:r w:rsidR="007E5E13" w:rsidRPr="009D2542">
        <w:rPr>
          <w:rFonts w:ascii="Times New Roman" w:hAnsi="Times New Roman"/>
          <w:sz w:val="24"/>
          <w:szCs w:val="24"/>
        </w:rPr>
        <w:t xml:space="preserve">will feature </w:t>
      </w:r>
      <w:r w:rsidR="008A1F0F">
        <w:rPr>
          <w:rFonts w:ascii="Times New Roman" w:hAnsi="Times New Roman"/>
          <w:sz w:val="24"/>
          <w:szCs w:val="24"/>
        </w:rPr>
        <w:t>six</w:t>
      </w:r>
      <w:r>
        <w:rPr>
          <w:rFonts w:ascii="Times New Roman" w:hAnsi="Times New Roman"/>
          <w:sz w:val="24"/>
          <w:szCs w:val="24"/>
        </w:rPr>
        <w:t xml:space="preserve"> </w:t>
      </w:r>
      <w:r w:rsidR="00EC0ACB">
        <w:rPr>
          <w:rFonts w:ascii="Times New Roman" w:hAnsi="Times New Roman"/>
          <w:sz w:val="24"/>
          <w:szCs w:val="24"/>
        </w:rPr>
        <w:t>(</w:t>
      </w:r>
      <w:r w:rsidR="008A1F0F">
        <w:rPr>
          <w:rFonts w:ascii="Times New Roman" w:hAnsi="Times New Roman"/>
          <w:sz w:val="24"/>
          <w:szCs w:val="24"/>
        </w:rPr>
        <w:t>6</w:t>
      </w:r>
      <w:r w:rsidR="00EC0ACB">
        <w:rPr>
          <w:rFonts w:ascii="Times New Roman" w:hAnsi="Times New Roman"/>
          <w:sz w:val="24"/>
          <w:szCs w:val="24"/>
        </w:rPr>
        <w:t xml:space="preserve">) </w:t>
      </w:r>
      <w:r w:rsidR="007E5E13" w:rsidRPr="009D2542">
        <w:rPr>
          <w:rFonts w:ascii="Times New Roman" w:hAnsi="Times New Roman"/>
          <w:sz w:val="24"/>
          <w:szCs w:val="24"/>
        </w:rPr>
        <w:t xml:space="preserve">fully decorated and landscaped homes </w:t>
      </w:r>
      <w:r w:rsidR="006401F6" w:rsidRPr="009D2542">
        <w:rPr>
          <w:rFonts w:ascii="Times New Roman" w:hAnsi="Times New Roman"/>
          <w:sz w:val="24"/>
          <w:szCs w:val="24"/>
        </w:rPr>
        <w:t>in a variety of architectural styles</w:t>
      </w:r>
      <w:r>
        <w:rPr>
          <w:rFonts w:ascii="Times New Roman" w:hAnsi="Times New Roman"/>
          <w:sz w:val="24"/>
          <w:szCs w:val="24"/>
        </w:rPr>
        <w:t>.  T</w:t>
      </w:r>
      <w:r w:rsidR="007E5E13" w:rsidRPr="009D2542">
        <w:rPr>
          <w:rFonts w:ascii="Times New Roman" w:hAnsi="Times New Roman"/>
          <w:sz w:val="24"/>
          <w:szCs w:val="24"/>
        </w:rPr>
        <w:t xml:space="preserve">he homes will </w:t>
      </w:r>
      <w:r>
        <w:rPr>
          <w:rFonts w:ascii="Times New Roman" w:hAnsi="Times New Roman"/>
          <w:sz w:val="24"/>
          <w:szCs w:val="24"/>
        </w:rPr>
        <w:t>start at $1M.</w:t>
      </w:r>
      <w:r w:rsidR="007E5E13" w:rsidRPr="009D2542">
        <w:rPr>
          <w:rFonts w:ascii="Times New Roman" w:hAnsi="Times New Roman"/>
          <w:sz w:val="24"/>
          <w:szCs w:val="24"/>
        </w:rPr>
        <w:t xml:space="preserve"> </w:t>
      </w:r>
      <w:r w:rsidR="007E5E13" w:rsidRPr="009D2542">
        <w:rPr>
          <w:rStyle w:val="apple-converted-space"/>
          <w:rFonts w:ascii="Times New Roman" w:hAnsi="Times New Roman"/>
          <w:sz w:val="24"/>
          <w:szCs w:val="24"/>
        </w:rPr>
        <w:t> </w:t>
      </w:r>
    </w:p>
    <w:p w14:paraId="36B9DC2A" w14:textId="6C31D926" w:rsidR="007E5E13" w:rsidRPr="009D2542" w:rsidRDefault="007E5E13" w:rsidP="008864DE">
      <w:pPr>
        <w:pStyle w:val="p3"/>
        <w:rPr>
          <w:rFonts w:ascii="Times New Roman" w:hAnsi="Times New Roman"/>
          <w:sz w:val="24"/>
          <w:szCs w:val="24"/>
        </w:rPr>
      </w:pPr>
    </w:p>
    <w:p w14:paraId="187E648E" w14:textId="17D6696B" w:rsidR="007E5E13" w:rsidRPr="008864DE" w:rsidRDefault="007E5E13" w:rsidP="008864DE">
      <w:pPr>
        <w:spacing w:line="240" w:lineRule="auto"/>
        <w:rPr>
          <w:rFonts w:ascii="Times New Roman" w:hAnsi="Times New Roman" w:cs="Times New Roman"/>
          <w:sz w:val="24"/>
          <w:szCs w:val="24"/>
        </w:rPr>
      </w:pPr>
      <w:r w:rsidRPr="008864DE">
        <w:rPr>
          <w:rFonts w:ascii="Times New Roman" w:hAnsi="Times New Roman" w:cs="Times New Roman"/>
          <w:sz w:val="24"/>
          <w:szCs w:val="24"/>
          <w:shd w:val="clear" w:color="auto" w:fill="FFFFFF"/>
        </w:rPr>
        <w:t>Developed b</w:t>
      </w:r>
      <w:r w:rsidR="007523BE" w:rsidRPr="008864DE">
        <w:rPr>
          <w:rFonts w:ascii="Times New Roman" w:hAnsi="Times New Roman" w:cs="Times New Roman"/>
          <w:sz w:val="24"/>
          <w:szCs w:val="24"/>
          <w:shd w:val="clear" w:color="auto" w:fill="FFFFFF"/>
        </w:rPr>
        <w:t>y</w:t>
      </w:r>
      <w:r w:rsidR="009D2542" w:rsidRPr="008864DE">
        <w:rPr>
          <w:rFonts w:ascii="Times New Roman" w:hAnsi="Times New Roman" w:cs="Times New Roman"/>
          <w:sz w:val="24"/>
          <w:szCs w:val="24"/>
          <w:shd w:val="clear" w:color="auto" w:fill="FFFFFF"/>
        </w:rPr>
        <w:t xml:space="preserve"> </w:t>
      </w:r>
      <w:r w:rsidR="003473E4" w:rsidRPr="008864DE">
        <w:rPr>
          <w:rFonts w:ascii="Times New Roman" w:hAnsi="Times New Roman" w:cs="Times New Roman"/>
          <w:sz w:val="24"/>
          <w:szCs w:val="24"/>
          <w:shd w:val="clear" w:color="auto" w:fill="FFFFFF"/>
        </w:rPr>
        <w:t xml:space="preserve">Coldstream Area </w:t>
      </w:r>
      <w:r w:rsidR="00955E24">
        <w:rPr>
          <w:rFonts w:ascii="Times New Roman" w:hAnsi="Times New Roman" w:cs="Times New Roman"/>
          <w:sz w:val="24"/>
          <w:szCs w:val="24"/>
          <w:shd w:val="clear" w:color="auto" w:fill="FFFFFF"/>
        </w:rPr>
        <w:t>Development</w:t>
      </w:r>
      <w:r w:rsidR="003473E4" w:rsidRPr="008864DE">
        <w:rPr>
          <w:rFonts w:ascii="Times New Roman" w:hAnsi="Times New Roman" w:cs="Times New Roman"/>
          <w:sz w:val="24"/>
          <w:szCs w:val="24"/>
          <w:shd w:val="clear" w:color="auto" w:fill="FFFFFF"/>
        </w:rPr>
        <w:t>, LLC/</w:t>
      </w:r>
      <w:r w:rsidR="003473E4" w:rsidRPr="008864DE">
        <w:rPr>
          <w:rFonts w:ascii="Times New Roman" w:hAnsi="Times New Roman" w:cs="Times New Roman"/>
          <w:sz w:val="24"/>
          <w:szCs w:val="24"/>
        </w:rPr>
        <w:t>Zicka Homes Inc</w:t>
      </w:r>
      <w:r w:rsidR="003473E4" w:rsidRPr="008864DE">
        <w:rPr>
          <w:rFonts w:ascii="Times New Roman" w:hAnsi="Times New Roman" w:cs="Times New Roman"/>
          <w:i/>
          <w:iCs/>
          <w:sz w:val="24"/>
          <w:szCs w:val="24"/>
        </w:rPr>
        <w:t>.</w:t>
      </w:r>
      <w:r w:rsidR="007523BE" w:rsidRPr="008864DE">
        <w:rPr>
          <w:rFonts w:ascii="Times New Roman" w:hAnsi="Times New Roman" w:cs="Times New Roman"/>
          <w:sz w:val="24"/>
          <w:szCs w:val="24"/>
        </w:rPr>
        <w:t xml:space="preserve">, </w:t>
      </w:r>
      <w:r w:rsidR="003473E4" w:rsidRPr="008864DE">
        <w:rPr>
          <w:rFonts w:ascii="Times New Roman" w:hAnsi="Times New Roman" w:cs="Times New Roman"/>
          <w:b/>
          <w:i/>
          <w:color w:val="002164"/>
          <w:sz w:val="24"/>
          <w:szCs w:val="24"/>
        </w:rPr>
        <w:t xml:space="preserve">Parkside Estates </w:t>
      </w:r>
      <w:r w:rsidR="003473E4" w:rsidRPr="008864DE">
        <w:rPr>
          <w:rFonts w:ascii="Times New Roman" w:hAnsi="Times New Roman" w:cs="Times New Roman"/>
          <w:color w:val="000000"/>
          <w:sz w:val="24"/>
          <w:szCs w:val="24"/>
        </w:rPr>
        <w:t>boasts 4</w:t>
      </w:r>
      <w:r w:rsidR="00D722F3" w:rsidRPr="008864DE">
        <w:rPr>
          <w:rFonts w:ascii="Times New Roman" w:hAnsi="Times New Roman" w:cs="Times New Roman"/>
          <w:color w:val="000000"/>
          <w:sz w:val="24"/>
          <w:szCs w:val="24"/>
        </w:rPr>
        <w:t>8</w:t>
      </w:r>
      <w:r w:rsidR="003473E4" w:rsidRPr="008864DE">
        <w:rPr>
          <w:rFonts w:ascii="Times New Roman" w:hAnsi="Times New Roman" w:cs="Times New Roman"/>
          <w:color w:val="000000"/>
          <w:sz w:val="24"/>
          <w:szCs w:val="24"/>
        </w:rPr>
        <w:t xml:space="preserve"> half-acre lots that sit amongst a wooded hamlet, gifting owners with tranquility and natural beauty within </w:t>
      </w:r>
      <w:proofErr w:type="gramStart"/>
      <w:r w:rsidR="003473E4" w:rsidRPr="008864DE">
        <w:rPr>
          <w:rFonts w:ascii="Times New Roman" w:hAnsi="Times New Roman" w:cs="Times New Roman"/>
          <w:color w:val="000000"/>
          <w:sz w:val="24"/>
          <w:szCs w:val="24"/>
        </w:rPr>
        <w:t>close proximity</w:t>
      </w:r>
      <w:proofErr w:type="gramEnd"/>
      <w:r w:rsidR="003473E4" w:rsidRPr="008864DE">
        <w:rPr>
          <w:rFonts w:ascii="Times New Roman" w:hAnsi="Times New Roman" w:cs="Times New Roman"/>
          <w:color w:val="000000"/>
          <w:sz w:val="24"/>
          <w:szCs w:val="24"/>
        </w:rPr>
        <w:t xml:space="preserve"> of the central city.  It is located within the desirable highly acclaimed Forest Hills School District.  There is ample shopping and entertainment nearby including the Anderson Town Centre, Eastgate Mall, Jungle Jim's International Market, and it is not far from Kenwood Towne Center or Crestview Hills Town Center.  </w:t>
      </w:r>
      <w:r w:rsidR="003473E4" w:rsidRPr="008864DE">
        <w:rPr>
          <w:rStyle w:val="Emphasis"/>
          <w:rFonts w:ascii="Times New Roman" w:hAnsi="Times New Roman" w:cs="Times New Roman"/>
          <w:b/>
          <w:bCs/>
          <w:color w:val="002164"/>
          <w:sz w:val="24"/>
          <w:szCs w:val="24"/>
        </w:rPr>
        <w:t>Parkside Estates </w:t>
      </w:r>
      <w:r w:rsidR="003473E4" w:rsidRPr="008864DE">
        <w:rPr>
          <w:rFonts w:ascii="Times New Roman" w:hAnsi="Times New Roman" w:cs="Times New Roman"/>
          <w:color w:val="000000"/>
          <w:sz w:val="24"/>
          <w:szCs w:val="24"/>
        </w:rPr>
        <w:t>offers easy access to I-275.  It is just minutes from Coney Island Amusement Park, Riverbend Music Center, Belterra Park Cincinnati, Coldstream Country Club, The Banks in downtown Cincinnati, Newport on the Levee, OTR and much, much more!</w:t>
      </w:r>
    </w:p>
    <w:p w14:paraId="43E4574E" w14:textId="77777777" w:rsidR="007E5E13" w:rsidRPr="008864DE" w:rsidRDefault="007E5E13" w:rsidP="008864DE">
      <w:pPr>
        <w:pStyle w:val="p1"/>
        <w:rPr>
          <w:rFonts w:ascii="Times New Roman" w:hAnsi="Times New Roman"/>
          <w:b/>
          <w:bCs/>
          <w:color w:val="002164"/>
          <w:sz w:val="28"/>
          <w:szCs w:val="28"/>
        </w:rPr>
      </w:pPr>
      <w:r w:rsidRPr="008864DE">
        <w:rPr>
          <w:rFonts w:ascii="Times New Roman" w:hAnsi="Times New Roman"/>
          <w:b/>
          <w:bCs/>
          <w:color w:val="002164"/>
          <w:sz w:val="28"/>
          <w:szCs w:val="28"/>
        </w:rPr>
        <w:t>Show Dates/Hours</w:t>
      </w:r>
    </w:p>
    <w:p w14:paraId="37DD9705" w14:textId="5FB0A9E9" w:rsidR="004E0582" w:rsidRPr="004E0582" w:rsidRDefault="004E0582" w:rsidP="008864DE">
      <w:pPr>
        <w:pStyle w:val="p2"/>
        <w:rPr>
          <w:rFonts w:ascii="Times New Roman" w:hAnsi="Times New Roman"/>
          <w:b/>
          <w:bCs/>
          <w:sz w:val="24"/>
          <w:szCs w:val="24"/>
        </w:rPr>
      </w:pPr>
      <w:r>
        <w:rPr>
          <w:rFonts w:ascii="Times New Roman" w:hAnsi="Times New Roman"/>
          <w:b/>
          <w:bCs/>
          <w:sz w:val="24"/>
          <w:szCs w:val="24"/>
        </w:rPr>
        <w:t xml:space="preserve">Dates - </w:t>
      </w:r>
      <w:r w:rsidR="007E5E13" w:rsidRPr="004E0582">
        <w:rPr>
          <w:rFonts w:ascii="Times New Roman" w:hAnsi="Times New Roman"/>
          <w:sz w:val="24"/>
          <w:szCs w:val="24"/>
        </w:rPr>
        <w:t xml:space="preserve">Saturday, </w:t>
      </w:r>
      <w:r w:rsidR="009E2810">
        <w:rPr>
          <w:rFonts w:ascii="Times New Roman" w:hAnsi="Times New Roman"/>
          <w:sz w:val="24"/>
          <w:szCs w:val="24"/>
        </w:rPr>
        <w:t xml:space="preserve">July </w:t>
      </w:r>
      <w:r w:rsidR="00695707">
        <w:rPr>
          <w:rFonts w:ascii="Times New Roman" w:hAnsi="Times New Roman"/>
          <w:sz w:val="24"/>
          <w:szCs w:val="24"/>
        </w:rPr>
        <w:t>17</w:t>
      </w:r>
      <w:r w:rsidR="00695707" w:rsidRPr="00695707">
        <w:rPr>
          <w:rFonts w:ascii="Times New Roman" w:hAnsi="Times New Roman"/>
          <w:sz w:val="24"/>
          <w:szCs w:val="24"/>
          <w:vertAlign w:val="superscript"/>
        </w:rPr>
        <w:t>th</w:t>
      </w:r>
      <w:r w:rsidR="00695707">
        <w:rPr>
          <w:rFonts w:ascii="Times New Roman" w:hAnsi="Times New Roman"/>
          <w:sz w:val="24"/>
          <w:szCs w:val="24"/>
        </w:rPr>
        <w:t xml:space="preserve"> </w:t>
      </w:r>
      <w:r w:rsidR="0097632D">
        <w:rPr>
          <w:rFonts w:ascii="Times New Roman" w:hAnsi="Times New Roman"/>
          <w:sz w:val="24"/>
          <w:szCs w:val="24"/>
        </w:rPr>
        <w:t xml:space="preserve">- </w:t>
      </w:r>
      <w:r w:rsidR="00937B44" w:rsidRPr="004E0582">
        <w:rPr>
          <w:rFonts w:ascii="Times New Roman" w:hAnsi="Times New Roman"/>
          <w:sz w:val="24"/>
          <w:szCs w:val="24"/>
        </w:rPr>
        <w:t xml:space="preserve">Sunday, </w:t>
      </w:r>
      <w:r w:rsidR="00D30365">
        <w:rPr>
          <w:rFonts w:ascii="Times New Roman" w:hAnsi="Times New Roman"/>
          <w:sz w:val="24"/>
          <w:szCs w:val="24"/>
        </w:rPr>
        <w:t xml:space="preserve">August </w:t>
      </w:r>
      <w:r w:rsidR="00695707">
        <w:rPr>
          <w:rFonts w:ascii="Times New Roman" w:hAnsi="Times New Roman"/>
          <w:sz w:val="24"/>
          <w:szCs w:val="24"/>
        </w:rPr>
        <w:t>1</w:t>
      </w:r>
      <w:r w:rsidR="00695707" w:rsidRPr="00695707">
        <w:rPr>
          <w:rFonts w:ascii="Times New Roman" w:hAnsi="Times New Roman"/>
          <w:sz w:val="24"/>
          <w:szCs w:val="24"/>
          <w:vertAlign w:val="superscript"/>
        </w:rPr>
        <w:t>st</w:t>
      </w:r>
      <w:r w:rsidR="00695707">
        <w:rPr>
          <w:rFonts w:ascii="Times New Roman" w:hAnsi="Times New Roman"/>
          <w:sz w:val="24"/>
          <w:szCs w:val="24"/>
        </w:rPr>
        <w:t xml:space="preserve"> </w:t>
      </w:r>
      <w:r w:rsidR="00D30365">
        <w:rPr>
          <w:rFonts w:ascii="Times New Roman" w:hAnsi="Times New Roman"/>
          <w:sz w:val="24"/>
          <w:szCs w:val="24"/>
        </w:rPr>
        <w:t xml:space="preserve"> </w:t>
      </w:r>
      <w:r w:rsidR="009E2810">
        <w:rPr>
          <w:rFonts w:ascii="Times New Roman" w:hAnsi="Times New Roman"/>
          <w:sz w:val="24"/>
          <w:szCs w:val="24"/>
        </w:rPr>
        <w:t xml:space="preserve"> </w:t>
      </w:r>
    </w:p>
    <w:p w14:paraId="5861BDA2" w14:textId="05A2376F" w:rsidR="004E0582" w:rsidRPr="009D2542" w:rsidRDefault="004E0582" w:rsidP="008864DE">
      <w:pPr>
        <w:pStyle w:val="p2"/>
        <w:rPr>
          <w:rFonts w:ascii="Times New Roman" w:hAnsi="Times New Roman"/>
          <w:sz w:val="24"/>
          <w:szCs w:val="24"/>
        </w:rPr>
      </w:pPr>
      <w:r w:rsidRPr="004E0582">
        <w:rPr>
          <w:rFonts w:ascii="Times New Roman" w:hAnsi="Times New Roman"/>
          <w:b/>
          <w:bCs/>
          <w:sz w:val="24"/>
          <w:szCs w:val="24"/>
        </w:rPr>
        <w:t>Hours</w:t>
      </w:r>
      <w:r>
        <w:rPr>
          <w:rFonts w:ascii="Times New Roman" w:hAnsi="Times New Roman"/>
          <w:sz w:val="24"/>
          <w:szCs w:val="24"/>
        </w:rPr>
        <w:t xml:space="preserve"> - Monday – Thursday </w:t>
      </w:r>
      <w:r w:rsidR="007E5E13" w:rsidRPr="009D2542">
        <w:rPr>
          <w:rFonts w:ascii="Times New Roman" w:hAnsi="Times New Roman"/>
          <w:sz w:val="24"/>
          <w:szCs w:val="24"/>
        </w:rPr>
        <w:t xml:space="preserve">4:00 PM – </w:t>
      </w:r>
      <w:r w:rsidR="008A1F0F">
        <w:rPr>
          <w:rFonts w:ascii="Times New Roman" w:hAnsi="Times New Roman"/>
          <w:sz w:val="24"/>
          <w:szCs w:val="24"/>
        </w:rPr>
        <w:t>9</w:t>
      </w:r>
      <w:r w:rsidR="007E5E13" w:rsidRPr="009D2542">
        <w:rPr>
          <w:rFonts w:ascii="Times New Roman" w:hAnsi="Times New Roman"/>
          <w:sz w:val="24"/>
          <w:szCs w:val="24"/>
        </w:rPr>
        <w:t>:00 PM</w:t>
      </w:r>
      <w:r>
        <w:rPr>
          <w:rFonts w:ascii="Times New Roman" w:hAnsi="Times New Roman"/>
          <w:sz w:val="24"/>
          <w:szCs w:val="24"/>
        </w:rPr>
        <w:t xml:space="preserve">; </w:t>
      </w:r>
      <w:r w:rsidR="007E5E13" w:rsidRPr="009D2542">
        <w:rPr>
          <w:rFonts w:ascii="Times New Roman" w:hAnsi="Times New Roman"/>
          <w:sz w:val="24"/>
          <w:szCs w:val="24"/>
        </w:rPr>
        <w:t>Friday</w:t>
      </w:r>
      <w:r>
        <w:rPr>
          <w:rFonts w:ascii="Times New Roman" w:hAnsi="Times New Roman"/>
          <w:sz w:val="24"/>
          <w:szCs w:val="24"/>
        </w:rPr>
        <w:t xml:space="preserve"> – Sunday 12:00 Noon – </w:t>
      </w:r>
      <w:r w:rsidR="008A1F0F">
        <w:rPr>
          <w:rFonts w:ascii="Times New Roman" w:hAnsi="Times New Roman"/>
          <w:sz w:val="24"/>
          <w:szCs w:val="24"/>
        </w:rPr>
        <w:t>9</w:t>
      </w:r>
      <w:r>
        <w:rPr>
          <w:rFonts w:ascii="Times New Roman" w:hAnsi="Times New Roman"/>
          <w:sz w:val="24"/>
          <w:szCs w:val="24"/>
        </w:rPr>
        <w:t>:00 PM</w:t>
      </w:r>
    </w:p>
    <w:p w14:paraId="61A6F068" w14:textId="77777777" w:rsidR="007E5E13" w:rsidRPr="009D2542" w:rsidRDefault="007E5E13" w:rsidP="008864DE">
      <w:pPr>
        <w:pStyle w:val="p4"/>
        <w:rPr>
          <w:rFonts w:ascii="Times New Roman" w:hAnsi="Times New Roman"/>
          <w:sz w:val="24"/>
          <w:szCs w:val="24"/>
        </w:rPr>
      </w:pPr>
    </w:p>
    <w:p w14:paraId="5C61BD37" w14:textId="7B49DCEE" w:rsidR="007E5E13" w:rsidRPr="008864DE" w:rsidRDefault="007E5E13" w:rsidP="008864DE">
      <w:pPr>
        <w:pStyle w:val="p1"/>
        <w:rPr>
          <w:rFonts w:ascii="Times New Roman" w:hAnsi="Times New Roman"/>
          <w:b/>
          <w:bCs/>
          <w:color w:val="002164"/>
          <w:sz w:val="28"/>
          <w:szCs w:val="28"/>
        </w:rPr>
      </w:pPr>
      <w:r w:rsidRPr="008864DE">
        <w:rPr>
          <w:rFonts w:ascii="Times New Roman" w:hAnsi="Times New Roman"/>
          <w:b/>
          <w:bCs/>
          <w:color w:val="002164"/>
          <w:sz w:val="28"/>
          <w:szCs w:val="28"/>
        </w:rPr>
        <w:t>Ticket Prices</w:t>
      </w:r>
    </w:p>
    <w:p w14:paraId="2CA4D55A" w14:textId="6E5ACF79" w:rsidR="007E5E13" w:rsidRPr="009D2542" w:rsidRDefault="007E5E13" w:rsidP="008864DE">
      <w:pPr>
        <w:pStyle w:val="p2"/>
        <w:rPr>
          <w:rFonts w:ascii="Times New Roman" w:hAnsi="Times New Roman"/>
          <w:sz w:val="24"/>
          <w:szCs w:val="24"/>
        </w:rPr>
      </w:pPr>
      <w:r w:rsidRPr="009D2542">
        <w:rPr>
          <w:rFonts w:ascii="Times New Roman" w:hAnsi="Times New Roman"/>
          <w:sz w:val="24"/>
          <w:szCs w:val="24"/>
        </w:rPr>
        <w:t>Tickets are $19.00 at the gate</w:t>
      </w:r>
      <w:r w:rsidR="009E2810">
        <w:rPr>
          <w:rFonts w:ascii="Times New Roman" w:hAnsi="Times New Roman"/>
          <w:sz w:val="24"/>
          <w:szCs w:val="24"/>
        </w:rPr>
        <w:t xml:space="preserve">.  Discount tickets are available online </w:t>
      </w:r>
      <w:r w:rsidRPr="009D2542">
        <w:rPr>
          <w:rFonts w:ascii="Times New Roman" w:hAnsi="Times New Roman"/>
          <w:sz w:val="24"/>
          <w:szCs w:val="24"/>
        </w:rPr>
        <w:t xml:space="preserve">at </w:t>
      </w:r>
      <w:hyperlink r:id="rId6" w:history="1">
        <w:r w:rsidR="009E2810" w:rsidRPr="00101CA2">
          <w:rPr>
            <w:rStyle w:val="Hyperlink"/>
            <w:rFonts w:ascii="Times New Roman" w:hAnsi="Times New Roman"/>
            <w:b/>
            <w:sz w:val="24"/>
            <w:szCs w:val="24"/>
          </w:rPr>
          <w:t>www.cincyhomearama.com</w:t>
        </w:r>
      </w:hyperlink>
      <w:r w:rsidR="009E2810">
        <w:rPr>
          <w:rFonts w:ascii="Times New Roman" w:hAnsi="Times New Roman"/>
          <w:sz w:val="24"/>
          <w:szCs w:val="24"/>
        </w:rPr>
        <w:t xml:space="preserve"> or on the Cincinnati HOMEARAMA</w:t>
      </w:r>
      <w:r w:rsidR="009E2810" w:rsidRPr="002F6D12">
        <w:rPr>
          <w:rFonts w:ascii="Times New Roman" w:hAnsi="Times New Roman"/>
          <w:sz w:val="24"/>
          <w:szCs w:val="24"/>
          <w:vertAlign w:val="superscript"/>
        </w:rPr>
        <w:t>®</w:t>
      </w:r>
      <w:r w:rsidR="009E2810" w:rsidRPr="002F6D12">
        <w:rPr>
          <w:rFonts w:ascii="Times New Roman" w:hAnsi="Times New Roman"/>
          <w:sz w:val="24"/>
          <w:szCs w:val="24"/>
        </w:rPr>
        <w:t xml:space="preserve"> </w:t>
      </w:r>
      <w:r w:rsidR="009E2810">
        <w:rPr>
          <w:rFonts w:ascii="Times New Roman" w:hAnsi="Times New Roman"/>
          <w:sz w:val="24"/>
          <w:szCs w:val="24"/>
        </w:rPr>
        <w:t xml:space="preserve">app for $17.00.  </w:t>
      </w:r>
      <w:r w:rsidRPr="009D2542">
        <w:rPr>
          <w:rFonts w:ascii="Times New Roman" w:hAnsi="Times New Roman"/>
          <w:b/>
          <w:sz w:val="24"/>
          <w:szCs w:val="24"/>
        </w:rPr>
        <w:t>A special</w:t>
      </w:r>
      <w:r w:rsidRPr="009D2542">
        <w:rPr>
          <w:rFonts w:ascii="Times New Roman" w:hAnsi="Times New Roman"/>
          <w:sz w:val="24"/>
          <w:szCs w:val="24"/>
        </w:rPr>
        <w:t xml:space="preserve"> </w:t>
      </w:r>
      <w:r w:rsidRPr="009D2542">
        <w:rPr>
          <w:rFonts w:ascii="Times New Roman" w:hAnsi="Times New Roman"/>
          <w:b/>
          <w:sz w:val="24"/>
          <w:szCs w:val="24"/>
        </w:rPr>
        <w:t>TWO-DAY ticket</w:t>
      </w:r>
      <w:r w:rsidRPr="009D2542">
        <w:rPr>
          <w:rFonts w:ascii="Times New Roman" w:hAnsi="Times New Roman"/>
          <w:sz w:val="24"/>
          <w:szCs w:val="24"/>
        </w:rPr>
        <w:t xml:space="preserve"> will be available for $29.00 </w:t>
      </w:r>
      <w:r w:rsidRPr="009D2542">
        <w:rPr>
          <w:rFonts w:ascii="Times New Roman" w:hAnsi="Times New Roman"/>
          <w:b/>
          <w:i/>
          <w:sz w:val="24"/>
          <w:szCs w:val="24"/>
        </w:rPr>
        <w:t>at the gate only.</w:t>
      </w:r>
      <w:r w:rsidRPr="009D2542">
        <w:rPr>
          <w:rFonts w:ascii="Times New Roman" w:hAnsi="Times New Roman"/>
          <w:sz w:val="24"/>
          <w:szCs w:val="24"/>
        </w:rPr>
        <w:t xml:space="preserve">  Children 12 and under are admitted for free if accompanied by an adult. No tickets sold or admittance to the show after </w:t>
      </w:r>
      <w:r w:rsidR="00524BE7">
        <w:rPr>
          <w:rFonts w:ascii="Times New Roman" w:hAnsi="Times New Roman"/>
          <w:sz w:val="24"/>
          <w:szCs w:val="24"/>
        </w:rPr>
        <w:t>8</w:t>
      </w:r>
      <w:r w:rsidRPr="009D2542">
        <w:rPr>
          <w:rFonts w:ascii="Times New Roman" w:hAnsi="Times New Roman"/>
          <w:sz w:val="24"/>
          <w:szCs w:val="24"/>
        </w:rPr>
        <w:t>:00 PM.</w:t>
      </w:r>
    </w:p>
    <w:p w14:paraId="4A99A686" w14:textId="029819CC" w:rsidR="007E5E13" w:rsidRPr="009D2542" w:rsidRDefault="007E5E13" w:rsidP="008864DE">
      <w:pPr>
        <w:pStyle w:val="p4"/>
        <w:rPr>
          <w:rFonts w:ascii="Times New Roman" w:hAnsi="Times New Roman"/>
          <w:sz w:val="24"/>
          <w:szCs w:val="24"/>
        </w:rPr>
      </w:pPr>
    </w:p>
    <w:p w14:paraId="039651CD" w14:textId="77777777" w:rsidR="007E5E13" w:rsidRPr="008864DE" w:rsidRDefault="007E5E13" w:rsidP="008864DE">
      <w:pPr>
        <w:pStyle w:val="p1"/>
        <w:rPr>
          <w:rFonts w:ascii="Times New Roman" w:hAnsi="Times New Roman"/>
          <w:b/>
          <w:bCs/>
          <w:color w:val="002164"/>
          <w:sz w:val="28"/>
          <w:szCs w:val="28"/>
        </w:rPr>
      </w:pPr>
      <w:r w:rsidRPr="008864DE">
        <w:rPr>
          <w:rFonts w:ascii="Times New Roman" w:hAnsi="Times New Roman"/>
          <w:b/>
          <w:bCs/>
          <w:color w:val="002164"/>
          <w:sz w:val="28"/>
          <w:szCs w:val="28"/>
        </w:rPr>
        <w:t>Directions</w:t>
      </w:r>
    </w:p>
    <w:p w14:paraId="25E42714" w14:textId="2B1CC1B3" w:rsidR="007E5E13" w:rsidRPr="009D2542" w:rsidRDefault="00F40D4F" w:rsidP="008864DE">
      <w:pPr>
        <w:pStyle w:val="p4"/>
        <w:rPr>
          <w:rFonts w:ascii="Times New Roman" w:hAnsi="Times New Roman"/>
          <w:sz w:val="24"/>
          <w:szCs w:val="24"/>
        </w:rPr>
      </w:pPr>
      <w:r w:rsidRPr="008864DE">
        <w:rPr>
          <w:rFonts w:ascii="Times New Roman" w:hAnsi="Times New Roman"/>
          <w:b/>
          <w:bCs/>
          <w:color w:val="EE0000"/>
          <w:sz w:val="24"/>
          <w:szCs w:val="24"/>
        </w:rPr>
        <w:t>From I-</w:t>
      </w:r>
      <w:r w:rsidR="001D001E" w:rsidRPr="008864DE">
        <w:rPr>
          <w:rFonts w:ascii="Times New Roman" w:hAnsi="Times New Roman"/>
          <w:b/>
          <w:bCs/>
          <w:color w:val="EE0000"/>
          <w:sz w:val="24"/>
          <w:szCs w:val="24"/>
        </w:rPr>
        <w:t>275 heading South</w:t>
      </w:r>
      <w:r w:rsidR="00552532" w:rsidRPr="008864DE">
        <w:rPr>
          <w:rFonts w:ascii="Times New Roman" w:hAnsi="Times New Roman"/>
          <w:b/>
          <w:bCs/>
          <w:color w:val="EE0000"/>
          <w:sz w:val="24"/>
          <w:szCs w:val="24"/>
        </w:rPr>
        <w:t>,</w:t>
      </w:r>
      <w:r w:rsidR="00552532" w:rsidRPr="008864DE">
        <w:rPr>
          <w:rFonts w:ascii="Times New Roman" w:hAnsi="Times New Roman"/>
          <w:color w:val="EE0000"/>
          <w:sz w:val="24"/>
          <w:szCs w:val="24"/>
        </w:rPr>
        <w:t xml:space="preserve"> </w:t>
      </w:r>
      <w:r w:rsidR="00552532" w:rsidRPr="009D2542">
        <w:rPr>
          <w:rFonts w:ascii="Times New Roman" w:hAnsi="Times New Roman"/>
          <w:sz w:val="24"/>
          <w:szCs w:val="24"/>
        </w:rPr>
        <w:t xml:space="preserve">Take </w:t>
      </w:r>
      <w:r w:rsidR="001D001E">
        <w:rPr>
          <w:rFonts w:ascii="Times New Roman" w:hAnsi="Times New Roman"/>
          <w:sz w:val="24"/>
          <w:szCs w:val="24"/>
        </w:rPr>
        <w:t xml:space="preserve">exit 65 for OH-125 </w:t>
      </w:r>
      <w:proofErr w:type="spellStart"/>
      <w:r w:rsidR="001D001E">
        <w:rPr>
          <w:rFonts w:ascii="Times New Roman" w:hAnsi="Times New Roman"/>
          <w:sz w:val="24"/>
          <w:szCs w:val="24"/>
        </w:rPr>
        <w:t>Beechmont</w:t>
      </w:r>
      <w:proofErr w:type="spellEnd"/>
      <w:r w:rsidR="001D001E">
        <w:rPr>
          <w:rFonts w:ascii="Times New Roman" w:hAnsi="Times New Roman"/>
          <w:sz w:val="24"/>
          <w:szCs w:val="24"/>
        </w:rPr>
        <w:t xml:space="preserve"> Ave./Amelia.  Turn right on OH-125, turn left on Eight Mile Road, turn right on Hopper Road, turn </w:t>
      </w:r>
      <w:r w:rsidR="008864DE">
        <w:rPr>
          <w:rFonts w:ascii="Times New Roman" w:hAnsi="Times New Roman"/>
          <w:sz w:val="24"/>
          <w:szCs w:val="24"/>
        </w:rPr>
        <w:t xml:space="preserve">left </w:t>
      </w:r>
      <w:r w:rsidR="001D001E">
        <w:rPr>
          <w:rFonts w:ascii="Times New Roman" w:hAnsi="Times New Roman"/>
          <w:sz w:val="24"/>
          <w:szCs w:val="24"/>
        </w:rPr>
        <w:t xml:space="preserve">onto Parkside </w:t>
      </w:r>
      <w:r w:rsidR="008864DE">
        <w:rPr>
          <w:rFonts w:ascii="Times New Roman" w:hAnsi="Times New Roman"/>
          <w:sz w:val="24"/>
          <w:szCs w:val="24"/>
        </w:rPr>
        <w:t xml:space="preserve">Lake </w:t>
      </w:r>
      <w:proofErr w:type="gramStart"/>
      <w:r w:rsidR="008864DE">
        <w:rPr>
          <w:rFonts w:ascii="Times New Roman" w:hAnsi="Times New Roman"/>
          <w:sz w:val="24"/>
          <w:szCs w:val="24"/>
        </w:rPr>
        <w:t>Drive</w:t>
      </w:r>
      <w:proofErr w:type="gramEnd"/>
      <w:r w:rsidR="008864DE">
        <w:rPr>
          <w:rFonts w:ascii="Times New Roman" w:hAnsi="Times New Roman"/>
          <w:sz w:val="24"/>
          <w:szCs w:val="24"/>
        </w:rPr>
        <w:t xml:space="preserve"> </w:t>
      </w:r>
      <w:r w:rsidR="002F6D12">
        <w:rPr>
          <w:rFonts w:ascii="Times New Roman" w:hAnsi="Times New Roman"/>
          <w:sz w:val="24"/>
          <w:szCs w:val="24"/>
        </w:rPr>
        <w:t>and f</w:t>
      </w:r>
      <w:r w:rsidR="001D001E">
        <w:rPr>
          <w:rFonts w:ascii="Times New Roman" w:hAnsi="Times New Roman"/>
          <w:sz w:val="24"/>
          <w:szCs w:val="24"/>
        </w:rPr>
        <w:t>ollow signs to HOMEARAMA</w:t>
      </w:r>
      <w:r w:rsidR="008864DE" w:rsidRPr="002F6D12">
        <w:rPr>
          <w:rFonts w:ascii="Times New Roman" w:hAnsi="Times New Roman"/>
          <w:sz w:val="24"/>
          <w:szCs w:val="24"/>
          <w:vertAlign w:val="superscript"/>
        </w:rPr>
        <w:t>®</w:t>
      </w:r>
      <w:r w:rsidR="001D001E">
        <w:rPr>
          <w:rFonts w:ascii="Times New Roman" w:hAnsi="Times New Roman"/>
          <w:sz w:val="24"/>
          <w:szCs w:val="24"/>
        </w:rPr>
        <w:t xml:space="preserve"> parking.</w:t>
      </w:r>
    </w:p>
    <w:p w14:paraId="33897FAE" w14:textId="0CCCF7C0" w:rsidR="00F40D4F" w:rsidRPr="009D2542" w:rsidRDefault="00F40D4F" w:rsidP="008864DE">
      <w:pPr>
        <w:pStyle w:val="p4"/>
        <w:rPr>
          <w:rFonts w:ascii="Times New Roman" w:hAnsi="Times New Roman"/>
          <w:sz w:val="24"/>
          <w:szCs w:val="24"/>
        </w:rPr>
      </w:pPr>
    </w:p>
    <w:p w14:paraId="7915E008" w14:textId="388E5428" w:rsidR="00F40D4F" w:rsidRPr="009D2542" w:rsidRDefault="00F40D4F" w:rsidP="008864DE">
      <w:pPr>
        <w:pStyle w:val="p4"/>
        <w:rPr>
          <w:rFonts w:ascii="Times New Roman" w:hAnsi="Times New Roman"/>
          <w:sz w:val="24"/>
          <w:szCs w:val="24"/>
        </w:rPr>
      </w:pPr>
      <w:r w:rsidRPr="008864DE">
        <w:rPr>
          <w:rFonts w:ascii="Times New Roman" w:hAnsi="Times New Roman"/>
          <w:b/>
          <w:bCs/>
          <w:color w:val="FF0000"/>
          <w:sz w:val="24"/>
          <w:szCs w:val="24"/>
        </w:rPr>
        <w:lastRenderedPageBreak/>
        <w:t xml:space="preserve">From </w:t>
      </w:r>
      <w:r w:rsidR="002F6D12" w:rsidRPr="008864DE">
        <w:rPr>
          <w:rFonts w:ascii="Times New Roman" w:hAnsi="Times New Roman"/>
          <w:b/>
          <w:bCs/>
          <w:color w:val="FF0000"/>
          <w:sz w:val="24"/>
          <w:szCs w:val="24"/>
        </w:rPr>
        <w:t xml:space="preserve">I-75 South, I-71 South to </w:t>
      </w:r>
      <w:r w:rsidRPr="008864DE">
        <w:rPr>
          <w:rFonts w:ascii="Times New Roman" w:hAnsi="Times New Roman"/>
          <w:b/>
          <w:bCs/>
          <w:color w:val="FF0000"/>
          <w:sz w:val="24"/>
          <w:szCs w:val="24"/>
        </w:rPr>
        <w:t>I</w:t>
      </w:r>
      <w:r w:rsidR="001D001E" w:rsidRPr="008864DE">
        <w:rPr>
          <w:rFonts w:ascii="Times New Roman" w:hAnsi="Times New Roman"/>
          <w:b/>
          <w:bCs/>
          <w:color w:val="FF0000"/>
          <w:sz w:val="24"/>
          <w:szCs w:val="24"/>
        </w:rPr>
        <w:t xml:space="preserve">-471 </w:t>
      </w:r>
      <w:r w:rsidR="002F6D12" w:rsidRPr="008864DE">
        <w:rPr>
          <w:rFonts w:ascii="Times New Roman" w:hAnsi="Times New Roman"/>
          <w:b/>
          <w:bCs/>
          <w:color w:val="FF0000"/>
          <w:sz w:val="24"/>
          <w:szCs w:val="24"/>
        </w:rPr>
        <w:t xml:space="preserve">South to </w:t>
      </w:r>
      <w:r w:rsidR="001D001E" w:rsidRPr="008864DE">
        <w:rPr>
          <w:rFonts w:ascii="Times New Roman" w:hAnsi="Times New Roman"/>
          <w:b/>
          <w:bCs/>
          <w:color w:val="FF0000"/>
          <w:sz w:val="24"/>
          <w:szCs w:val="24"/>
        </w:rPr>
        <w:t>I-275 heading East</w:t>
      </w:r>
      <w:r w:rsidRPr="008864DE">
        <w:rPr>
          <w:rFonts w:ascii="Times New Roman" w:hAnsi="Times New Roman"/>
          <w:b/>
          <w:bCs/>
          <w:color w:val="FF0000"/>
          <w:sz w:val="24"/>
          <w:szCs w:val="24"/>
        </w:rPr>
        <w:t xml:space="preserve">, </w:t>
      </w:r>
      <w:r w:rsidRPr="009D2542">
        <w:rPr>
          <w:rFonts w:ascii="Times New Roman" w:hAnsi="Times New Roman"/>
          <w:sz w:val="24"/>
          <w:szCs w:val="24"/>
        </w:rPr>
        <w:t xml:space="preserve">Take </w:t>
      </w:r>
      <w:r w:rsidR="002F6D12">
        <w:rPr>
          <w:rFonts w:ascii="Times New Roman" w:hAnsi="Times New Roman"/>
          <w:sz w:val="24"/>
          <w:szCs w:val="24"/>
        </w:rPr>
        <w:t>Exit 71 for US-52 East toward New Richmond.  Turn left onto Asbury Road, turn right onto Hopper Road, turn right onto Park</w:t>
      </w:r>
      <w:r w:rsidR="008864DE">
        <w:rPr>
          <w:rFonts w:ascii="Times New Roman" w:hAnsi="Times New Roman"/>
          <w:sz w:val="24"/>
          <w:szCs w:val="24"/>
        </w:rPr>
        <w:t xml:space="preserve">side Lake </w:t>
      </w:r>
      <w:proofErr w:type="gramStart"/>
      <w:r w:rsidR="008864DE">
        <w:rPr>
          <w:rFonts w:ascii="Times New Roman" w:hAnsi="Times New Roman"/>
          <w:sz w:val="24"/>
          <w:szCs w:val="24"/>
        </w:rPr>
        <w:t>Drive</w:t>
      </w:r>
      <w:proofErr w:type="gramEnd"/>
      <w:r w:rsidR="008864DE">
        <w:rPr>
          <w:rFonts w:ascii="Times New Roman" w:hAnsi="Times New Roman"/>
          <w:sz w:val="24"/>
          <w:szCs w:val="24"/>
        </w:rPr>
        <w:t xml:space="preserve"> </w:t>
      </w:r>
      <w:r w:rsidR="002F6D12">
        <w:rPr>
          <w:rFonts w:ascii="Times New Roman" w:hAnsi="Times New Roman"/>
          <w:sz w:val="24"/>
          <w:szCs w:val="24"/>
        </w:rPr>
        <w:t>and follow signs to HOMEARAMA</w:t>
      </w:r>
      <w:r w:rsidR="008864DE" w:rsidRPr="002F6D12">
        <w:rPr>
          <w:rFonts w:ascii="Times New Roman" w:hAnsi="Times New Roman"/>
          <w:sz w:val="24"/>
          <w:szCs w:val="24"/>
          <w:vertAlign w:val="superscript"/>
        </w:rPr>
        <w:t>®</w:t>
      </w:r>
      <w:r w:rsidR="002F6D12">
        <w:rPr>
          <w:rFonts w:ascii="Times New Roman" w:hAnsi="Times New Roman"/>
          <w:sz w:val="24"/>
          <w:szCs w:val="24"/>
        </w:rPr>
        <w:t xml:space="preserve"> parking.</w:t>
      </w:r>
    </w:p>
    <w:p w14:paraId="32B269A5" w14:textId="590EB6F0" w:rsidR="00F40D4F" w:rsidRPr="009D2542" w:rsidRDefault="00F40D4F" w:rsidP="008864DE">
      <w:pPr>
        <w:pStyle w:val="p4"/>
        <w:rPr>
          <w:rFonts w:ascii="Times New Roman" w:hAnsi="Times New Roman"/>
          <w:sz w:val="24"/>
          <w:szCs w:val="24"/>
        </w:rPr>
      </w:pPr>
    </w:p>
    <w:p w14:paraId="7935EB7E" w14:textId="39AAE4A2" w:rsidR="0002578F" w:rsidRPr="00F024E4" w:rsidRDefault="0002578F" w:rsidP="008864DE">
      <w:pPr>
        <w:pStyle w:val="p4"/>
        <w:jc w:val="center"/>
        <w:rPr>
          <w:rFonts w:ascii="Times New Roman" w:hAnsi="Times New Roman"/>
          <w:b/>
          <w:bCs/>
          <w:sz w:val="28"/>
          <w:szCs w:val="28"/>
        </w:rPr>
      </w:pPr>
      <w:r w:rsidRPr="00F024E4">
        <w:rPr>
          <w:rFonts w:ascii="Times New Roman" w:hAnsi="Times New Roman"/>
          <w:b/>
          <w:bCs/>
          <w:sz w:val="28"/>
          <w:szCs w:val="28"/>
        </w:rPr>
        <w:t xml:space="preserve">GPS Address </w:t>
      </w:r>
      <w:r w:rsidR="00D529B0">
        <w:rPr>
          <w:rFonts w:ascii="Times New Roman" w:hAnsi="Times New Roman"/>
          <w:b/>
          <w:bCs/>
          <w:sz w:val="28"/>
          <w:szCs w:val="28"/>
        </w:rPr>
        <w:t>–</w:t>
      </w:r>
      <w:r w:rsidRPr="00F024E4">
        <w:rPr>
          <w:rFonts w:ascii="Times New Roman" w:hAnsi="Times New Roman"/>
          <w:b/>
          <w:bCs/>
          <w:sz w:val="28"/>
          <w:szCs w:val="28"/>
        </w:rPr>
        <w:t xml:space="preserve"> </w:t>
      </w:r>
      <w:r w:rsidR="00D529B0">
        <w:rPr>
          <w:rFonts w:ascii="Times New Roman" w:hAnsi="Times New Roman"/>
          <w:b/>
          <w:bCs/>
          <w:sz w:val="28"/>
          <w:szCs w:val="28"/>
        </w:rPr>
        <w:t xml:space="preserve">8010 </w:t>
      </w:r>
      <w:r w:rsidR="002F6D12" w:rsidRPr="00F024E4">
        <w:rPr>
          <w:rFonts w:ascii="Times New Roman" w:hAnsi="Times New Roman"/>
          <w:b/>
          <w:bCs/>
          <w:sz w:val="28"/>
          <w:szCs w:val="28"/>
        </w:rPr>
        <w:t xml:space="preserve">Parkside </w:t>
      </w:r>
      <w:r w:rsidR="008864DE" w:rsidRPr="00F024E4">
        <w:rPr>
          <w:rFonts w:ascii="Times New Roman" w:hAnsi="Times New Roman"/>
          <w:b/>
          <w:bCs/>
          <w:sz w:val="28"/>
          <w:szCs w:val="28"/>
        </w:rPr>
        <w:t>Lake Drive</w:t>
      </w:r>
      <w:r w:rsidR="002F6D12" w:rsidRPr="00F024E4">
        <w:rPr>
          <w:rFonts w:ascii="Times New Roman" w:hAnsi="Times New Roman"/>
          <w:b/>
          <w:bCs/>
          <w:sz w:val="28"/>
          <w:szCs w:val="28"/>
        </w:rPr>
        <w:t>, Cincinnati, OH 45255</w:t>
      </w:r>
    </w:p>
    <w:p w14:paraId="3AACF004" w14:textId="2548B474" w:rsidR="00937B44" w:rsidRPr="009D2542" w:rsidRDefault="00937B44" w:rsidP="008864DE">
      <w:pPr>
        <w:pStyle w:val="p4"/>
        <w:rPr>
          <w:rFonts w:ascii="Times New Roman" w:hAnsi="Times New Roman"/>
          <w:sz w:val="24"/>
          <w:szCs w:val="24"/>
        </w:rPr>
      </w:pPr>
    </w:p>
    <w:p w14:paraId="150F30C9" w14:textId="5EB1E29A" w:rsidR="002F6D12" w:rsidRPr="008864DE" w:rsidRDefault="002F6D12" w:rsidP="008864DE">
      <w:pPr>
        <w:pStyle w:val="p5"/>
        <w:rPr>
          <w:rFonts w:ascii="Times New Roman" w:hAnsi="Times New Roman"/>
          <w:b/>
          <w:bCs/>
          <w:color w:val="002164"/>
          <w:sz w:val="28"/>
          <w:szCs w:val="28"/>
        </w:rPr>
      </w:pPr>
      <w:r w:rsidRPr="008864DE">
        <w:rPr>
          <w:rFonts w:ascii="Times New Roman" w:hAnsi="Times New Roman"/>
          <w:b/>
          <w:bCs/>
          <w:color w:val="002164"/>
          <w:sz w:val="28"/>
          <w:szCs w:val="28"/>
        </w:rPr>
        <w:t>Important Show Information</w:t>
      </w:r>
    </w:p>
    <w:p w14:paraId="02CF523C" w14:textId="03C40B4D" w:rsidR="002F6D12" w:rsidRPr="002F6D12" w:rsidRDefault="002F6D12" w:rsidP="008864DE">
      <w:pPr>
        <w:pStyle w:val="p2"/>
        <w:rPr>
          <w:rFonts w:ascii="Times New Roman" w:hAnsi="Times New Roman"/>
          <w:sz w:val="24"/>
          <w:szCs w:val="24"/>
        </w:rPr>
      </w:pPr>
      <w:r w:rsidRPr="002F6D12">
        <w:rPr>
          <w:rFonts w:ascii="Times New Roman" w:hAnsi="Times New Roman"/>
          <w:b/>
          <w:sz w:val="24"/>
          <w:szCs w:val="24"/>
        </w:rPr>
        <w:t xml:space="preserve">There is no charge for parking </w:t>
      </w:r>
      <w:r w:rsidRPr="002F6D12">
        <w:rPr>
          <w:rFonts w:ascii="Times New Roman" w:hAnsi="Times New Roman"/>
          <w:b/>
          <w:sz w:val="24"/>
          <w:szCs w:val="24"/>
          <w:u w:val="single"/>
        </w:rPr>
        <w:t>as the ticket price includes on-site parking</w:t>
      </w:r>
      <w:r w:rsidRPr="002F6D12">
        <w:rPr>
          <w:rFonts w:ascii="Times New Roman" w:hAnsi="Times New Roman"/>
          <w:b/>
          <w:sz w:val="24"/>
          <w:szCs w:val="24"/>
        </w:rPr>
        <w:t xml:space="preserve">. </w:t>
      </w:r>
      <w:r w:rsidRPr="002F6D12">
        <w:rPr>
          <w:rFonts w:ascii="Times New Roman" w:hAnsi="Times New Roman"/>
          <w:sz w:val="24"/>
          <w:szCs w:val="24"/>
        </w:rPr>
        <w:t>Parking is located on a grass field with gravel drive lanes.  The HBA, HOMEARAMA</w:t>
      </w:r>
      <w:r w:rsidRPr="002F6D12">
        <w:rPr>
          <w:rFonts w:ascii="Times New Roman" w:hAnsi="Times New Roman"/>
          <w:sz w:val="24"/>
          <w:szCs w:val="24"/>
          <w:vertAlign w:val="superscript"/>
        </w:rPr>
        <w:t>®</w:t>
      </w:r>
      <w:r w:rsidRPr="002F6D12">
        <w:rPr>
          <w:rFonts w:ascii="Times New Roman" w:hAnsi="Times New Roman"/>
          <w:sz w:val="24"/>
          <w:szCs w:val="24"/>
        </w:rPr>
        <w:t xml:space="preserve"> or the developer are not responsible for valuables that are left in cars, muddy </w:t>
      </w:r>
      <w:proofErr w:type="gramStart"/>
      <w:r w:rsidRPr="002F6D12">
        <w:rPr>
          <w:rFonts w:ascii="Times New Roman" w:hAnsi="Times New Roman"/>
          <w:sz w:val="24"/>
          <w:szCs w:val="24"/>
        </w:rPr>
        <w:t>cars</w:t>
      </w:r>
      <w:proofErr w:type="gramEnd"/>
      <w:r w:rsidRPr="002F6D12">
        <w:rPr>
          <w:rFonts w:ascii="Times New Roman" w:hAnsi="Times New Roman"/>
          <w:sz w:val="24"/>
          <w:szCs w:val="24"/>
        </w:rPr>
        <w:t xml:space="preserve"> or muddy shoes.  If it is raining, or if it has rained for a considerable amount of time, you can assume that the grass field will be </w:t>
      </w:r>
      <w:proofErr w:type="gramStart"/>
      <w:r w:rsidRPr="002F6D12">
        <w:rPr>
          <w:rFonts w:ascii="Times New Roman" w:hAnsi="Times New Roman"/>
          <w:sz w:val="24"/>
          <w:szCs w:val="24"/>
        </w:rPr>
        <w:t>muddy</w:t>
      </w:r>
      <w:proofErr w:type="gramEnd"/>
      <w:r w:rsidRPr="002F6D12">
        <w:rPr>
          <w:rFonts w:ascii="Times New Roman" w:hAnsi="Times New Roman"/>
          <w:sz w:val="24"/>
          <w:szCs w:val="24"/>
        </w:rPr>
        <w:t xml:space="preserve"> and you should plan accordingly.</w:t>
      </w:r>
    </w:p>
    <w:p w14:paraId="669278A6" w14:textId="77777777" w:rsidR="002F6D12" w:rsidRPr="002F6D12" w:rsidRDefault="002F6D12" w:rsidP="008864DE">
      <w:pPr>
        <w:pStyle w:val="p2"/>
        <w:rPr>
          <w:rFonts w:ascii="Times New Roman" w:hAnsi="Times New Roman"/>
          <w:b/>
          <w:sz w:val="24"/>
          <w:szCs w:val="24"/>
        </w:rPr>
      </w:pPr>
    </w:p>
    <w:p w14:paraId="1C2B62A2" w14:textId="698478E6" w:rsidR="002F6D12" w:rsidRPr="002F6D12" w:rsidRDefault="002F6D12" w:rsidP="008864DE">
      <w:pPr>
        <w:pStyle w:val="p2"/>
        <w:rPr>
          <w:rFonts w:ascii="Times New Roman" w:hAnsi="Times New Roman"/>
          <w:sz w:val="24"/>
          <w:szCs w:val="24"/>
        </w:rPr>
      </w:pPr>
      <w:r w:rsidRPr="002F6D12">
        <w:rPr>
          <w:rFonts w:ascii="Times New Roman" w:hAnsi="Times New Roman"/>
          <w:sz w:val="24"/>
          <w:szCs w:val="24"/>
        </w:rPr>
        <w:t xml:space="preserve">Concessions by </w:t>
      </w:r>
      <w:proofErr w:type="spellStart"/>
      <w:r w:rsidRPr="002F6D12">
        <w:rPr>
          <w:rFonts w:ascii="Times New Roman" w:hAnsi="Times New Roman"/>
          <w:sz w:val="24"/>
          <w:szCs w:val="24"/>
        </w:rPr>
        <w:t>Vonderhaar’s</w:t>
      </w:r>
      <w:proofErr w:type="spellEnd"/>
      <w:r w:rsidRPr="002F6D12">
        <w:rPr>
          <w:rFonts w:ascii="Times New Roman" w:hAnsi="Times New Roman"/>
          <w:sz w:val="24"/>
          <w:szCs w:val="24"/>
        </w:rPr>
        <w:t xml:space="preserve"> Catering will be available at the HOMEARAMA</w:t>
      </w:r>
      <w:bookmarkStart w:id="0" w:name="_Hlk532372769"/>
      <w:r w:rsidRPr="002F6D12">
        <w:rPr>
          <w:rFonts w:ascii="Times New Roman" w:hAnsi="Times New Roman"/>
          <w:sz w:val="24"/>
          <w:szCs w:val="24"/>
          <w:vertAlign w:val="superscript"/>
        </w:rPr>
        <w:t>®</w:t>
      </w:r>
      <w:bookmarkEnd w:id="0"/>
      <w:r w:rsidRPr="002F6D12">
        <w:rPr>
          <w:rFonts w:ascii="Times New Roman" w:hAnsi="Times New Roman"/>
          <w:sz w:val="24"/>
          <w:szCs w:val="24"/>
        </w:rPr>
        <w:t xml:space="preserve"> Café at Parkside Estates. Restrooms are available on site. Numerous events are being planned for HOMEARAMA</w:t>
      </w:r>
      <w:r w:rsidRPr="002F6D12">
        <w:rPr>
          <w:rFonts w:ascii="Times New Roman" w:hAnsi="Times New Roman"/>
          <w:sz w:val="24"/>
          <w:szCs w:val="24"/>
          <w:vertAlign w:val="superscript"/>
        </w:rPr>
        <w:t>®</w:t>
      </w:r>
      <w:r w:rsidRPr="002F6D12">
        <w:rPr>
          <w:rFonts w:ascii="Times New Roman" w:hAnsi="Times New Roman"/>
          <w:sz w:val="24"/>
          <w:szCs w:val="24"/>
        </w:rPr>
        <w:t xml:space="preserve"> 2021.  All events will be listed on the HOMEARAMA</w:t>
      </w:r>
      <w:r w:rsidR="008864DE" w:rsidRPr="002F6D12">
        <w:rPr>
          <w:rFonts w:ascii="Times New Roman" w:hAnsi="Times New Roman"/>
          <w:sz w:val="24"/>
          <w:szCs w:val="24"/>
          <w:vertAlign w:val="superscript"/>
        </w:rPr>
        <w:t>®</w:t>
      </w:r>
      <w:r w:rsidRPr="002F6D12">
        <w:rPr>
          <w:rFonts w:ascii="Times New Roman" w:hAnsi="Times New Roman"/>
          <w:sz w:val="24"/>
          <w:szCs w:val="24"/>
        </w:rPr>
        <w:t xml:space="preserve"> website </w:t>
      </w:r>
      <w:r w:rsidRPr="00B0141B">
        <w:rPr>
          <w:rFonts w:ascii="Times New Roman" w:hAnsi="Times New Roman"/>
          <w:b/>
          <w:color w:val="0000FF"/>
          <w:sz w:val="24"/>
          <w:szCs w:val="24"/>
          <w:u w:val="single"/>
        </w:rPr>
        <w:t>www.cincyhomearama.com</w:t>
      </w:r>
      <w:r w:rsidRPr="00B0141B">
        <w:rPr>
          <w:rFonts w:ascii="Times New Roman" w:hAnsi="Times New Roman"/>
          <w:color w:val="0000FF"/>
          <w:sz w:val="24"/>
          <w:szCs w:val="24"/>
        </w:rPr>
        <w:t>.</w:t>
      </w:r>
      <w:r w:rsidRPr="002F6D12">
        <w:rPr>
          <w:rFonts w:ascii="Times New Roman" w:hAnsi="Times New Roman"/>
          <w:color w:val="3308BC"/>
          <w:sz w:val="24"/>
          <w:szCs w:val="24"/>
        </w:rPr>
        <w:t xml:space="preserve"> </w:t>
      </w:r>
    </w:p>
    <w:p w14:paraId="4773A1AA" w14:textId="77777777" w:rsidR="002F6D12" w:rsidRPr="002F6D12" w:rsidRDefault="002F6D12" w:rsidP="008864DE">
      <w:pPr>
        <w:pStyle w:val="p2"/>
        <w:rPr>
          <w:rFonts w:ascii="Times New Roman" w:hAnsi="Times New Roman"/>
          <w:sz w:val="24"/>
          <w:szCs w:val="24"/>
        </w:rPr>
      </w:pPr>
    </w:p>
    <w:p w14:paraId="3A0DD52B" w14:textId="07EDE43B" w:rsidR="002F6D12" w:rsidRPr="002F6D12" w:rsidRDefault="002F6D12" w:rsidP="008864DE">
      <w:pPr>
        <w:pStyle w:val="p2"/>
        <w:rPr>
          <w:rFonts w:ascii="Times New Roman" w:hAnsi="Times New Roman"/>
          <w:sz w:val="24"/>
          <w:szCs w:val="24"/>
        </w:rPr>
      </w:pPr>
      <w:r w:rsidRPr="002F6D12">
        <w:rPr>
          <w:rFonts w:ascii="Times New Roman" w:hAnsi="Times New Roman"/>
          <w:sz w:val="24"/>
          <w:szCs w:val="24"/>
        </w:rPr>
        <w:t>No strollers, wagons or child backpacks with metal frames are permitted in the show homes. No pets are permitted within the show site, except for service animals</w:t>
      </w:r>
      <w:r w:rsidR="00B0141B">
        <w:rPr>
          <w:rFonts w:ascii="Times New Roman" w:hAnsi="Times New Roman"/>
          <w:sz w:val="24"/>
          <w:szCs w:val="24"/>
        </w:rPr>
        <w:t xml:space="preserve"> </w:t>
      </w:r>
      <w:r w:rsidR="00B0141B" w:rsidRPr="00B0141B">
        <w:rPr>
          <w:rFonts w:ascii="Times New Roman" w:hAnsi="Times New Roman"/>
          <w:i/>
          <w:iCs/>
          <w:sz w:val="24"/>
          <w:szCs w:val="24"/>
        </w:rPr>
        <w:t>(documentation is required for service animals)</w:t>
      </w:r>
      <w:r w:rsidRPr="002F6D12">
        <w:rPr>
          <w:rFonts w:ascii="Times New Roman" w:hAnsi="Times New Roman"/>
          <w:sz w:val="24"/>
          <w:szCs w:val="24"/>
        </w:rPr>
        <w:t>.  We suggest that you wear gym shoes or flat shoes to HOMEARAMA</w:t>
      </w:r>
      <w:r w:rsidRPr="002F6D12">
        <w:rPr>
          <w:rFonts w:ascii="Times New Roman" w:hAnsi="Times New Roman"/>
          <w:sz w:val="24"/>
          <w:szCs w:val="24"/>
          <w:vertAlign w:val="superscript"/>
        </w:rPr>
        <w:t>®</w:t>
      </w:r>
      <w:r w:rsidRPr="002F6D12">
        <w:rPr>
          <w:rFonts w:ascii="Times New Roman" w:hAnsi="Times New Roman"/>
          <w:sz w:val="24"/>
          <w:szCs w:val="24"/>
        </w:rPr>
        <w:t>.  There is a considerable amount of walking at the show and there are steps in most of the homes.</w:t>
      </w:r>
    </w:p>
    <w:p w14:paraId="3FB7A75E" w14:textId="66FDD44A" w:rsidR="002F6D12" w:rsidRPr="002F6D12" w:rsidRDefault="002F6D12" w:rsidP="008864DE">
      <w:pPr>
        <w:pStyle w:val="p4"/>
        <w:rPr>
          <w:rFonts w:ascii="Times New Roman" w:hAnsi="Times New Roman"/>
          <w:sz w:val="24"/>
          <w:szCs w:val="24"/>
        </w:rPr>
      </w:pPr>
    </w:p>
    <w:p w14:paraId="039C8556" w14:textId="514A0DBB" w:rsidR="002F6D12" w:rsidRPr="008864DE" w:rsidRDefault="002F6D12" w:rsidP="008864DE">
      <w:pPr>
        <w:pStyle w:val="p5"/>
        <w:rPr>
          <w:rFonts w:ascii="Times New Roman" w:hAnsi="Times New Roman"/>
          <w:b/>
          <w:bCs/>
          <w:color w:val="002164"/>
          <w:sz w:val="28"/>
          <w:szCs w:val="28"/>
        </w:rPr>
      </w:pPr>
      <w:proofErr w:type="spellStart"/>
      <w:r w:rsidRPr="008864DE">
        <w:rPr>
          <w:rFonts w:ascii="Times New Roman" w:hAnsi="Times New Roman"/>
          <w:b/>
          <w:bCs/>
          <w:color w:val="002164"/>
          <w:sz w:val="28"/>
          <w:szCs w:val="28"/>
        </w:rPr>
        <w:t>HomeZone</w:t>
      </w:r>
      <w:proofErr w:type="spellEnd"/>
      <w:r w:rsidRPr="008864DE">
        <w:rPr>
          <w:rFonts w:ascii="Times New Roman" w:hAnsi="Times New Roman"/>
          <w:b/>
          <w:bCs/>
          <w:color w:val="002164"/>
          <w:sz w:val="28"/>
          <w:szCs w:val="28"/>
        </w:rPr>
        <w:t xml:space="preserve"> Exhibit Tent</w:t>
      </w:r>
    </w:p>
    <w:p w14:paraId="2C5DB519" w14:textId="21F954E7" w:rsidR="007F131B" w:rsidRDefault="002F6D12" w:rsidP="008864DE">
      <w:pPr>
        <w:pStyle w:val="p2"/>
        <w:rPr>
          <w:rStyle w:val="apple-converted-space"/>
          <w:rFonts w:ascii="Times New Roman" w:hAnsi="Times New Roman"/>
          <w:sz w:val="24"/>
          <w:szCs w:val="24"/>
        </w:rPr>
      </w:pPr>
      <w:r w:rsidRPr="002F6D12">
        <w:rPr>
          <w:rFonts w:ascii="Times New Roman" w:hAnsi="Times New Roman"/>
          <w:sz w:val="24"/>
          <w:szCs w:val="24"/>
        </w:rPr>
        <w:t xml:space="preserve">Check out the newest home products in the </w:t>
      </w:r>
      <w:proofErr w:type="spellStart"/>
      <w:r w:rsidRPr="002F6D12">
        <w:rPr>
          <w:rFonts w:ascii="Times New Roman" w:hAnsi="Times New Roman"/>
          <w:sz w:val="24"/>
          <w:szCs w:val="24"/>
        </w:rPr>
        <w:t>HomeZone</w:t>
      </w:r>
      <w:proofErr w:type="spellEnd"/>
      <w:r w:rsidRPr="002F6D12">
        <w:rPr>
          <w:rFonts w:ascii="Times New Roman" w:hAnsi="Times New Roman"/>
          <w:sz w:val="24"/>
          <w:szCs w:val="24"/>
        </w:rPr>
        <w:t xml:space="preserve"> Exhibit Tent at the entrance to the show which will include over 25 vendors.</w:t>
      </w:r>
      <w:r w:rsidRPr="002F6D12">
        <w:rPr>
          <w:rStyle w:val="apple-converted-space"/>
          <w:rFonts w:ascii="Times New Roman" w:hAnsi="Times New Roman"/>
          <w:sz w:val="24"/>
          <w:szCs w:val="24"/>
        </w:rPr>
        <w:t> </w:t>
      </w:r>
    </w:p>
    <w:p w14:paraId="1845A1C2" w14:textId="318B31AE" w:rsidR="00D529B0" w:rsidRDefault="00D529B0" w:rsidP="008864DE">
      <w:pPr>
        <w:pStyle w:val="p2"/>
        <w:rPr>
          <w:rStyle w:val="apple-converted-space"/>
          <w:rFonts w:ascii="Times New Roman" w:hAnsi="Times New Roman"/>
          <w:sz w:val="24"/>
          <w:szCs w:val="24"/>
        </w:rPr>
      </w:pPr>
    </w:p>
    <w:p w14:paraId="440D0654" w14:textId="75F491D7" w:rsidR="00D529B0" w:rsidRDefault="00D529B0" w:rsidP="008864DE">
      <w:pPr>
        <w:pStyle w:val="p2"/>
        <w:rPr>
          <w:rStyle w:val="apple-converted-space"/>
          <w:rFonts w:ascii="Times New Roman" w:hAnsi="Times New Roman"/>
          <w:sz w:val="24"/>
          <w:szCs w:val="24"/>
        </w:rPr>
      </w:pPr>
    </w:p>
    <w:p w14:paraId="3E0D6CD6" w14:textId="7EDEB75A" w:rsidR="00D529B0" w:rsidRDefault="007F131B" w:rsidP="008864DE">
      <w:pPr>
        <w:pStyle w:val="p2"/>
        <w:rPr>
          <w:rStyle w:val="apple-converted-space"/>
          <w:rFonts w:ascii="Times New Roman" w:hAnsi="Times New Roman"/>
          <w:sz w:val="24"/>
          <w:szCs w:val="24"/>
        </w:rPr>
      </w:pPr>
      <w:r>
        <w:rPr>
          <w:rFonts w:ascii="Arial Black" w:hAnsi="Arial Black"/>
          <w:b/>
          <w:bCs/>
          <w:noProof/>
          <w:color w:val="0033CC"/>
          <w:sz w:val="22"/>
          <w:szCs w:val="22"/>
        </w:rPr>
        <w:drawing>
          <wp:anchor distT="0" distB="0" distL="114300" distR="114300" simplePos="0" relativeHeight="251664384" behindDoc="1" locked="0" layoutInCell="1" allowOverlap="1" wp14:anchorId="031D7E84" wp14:editId="0DD24552">
            <wp:simplePos x="0" y="0"/>
            <wp:positionH relativeFrom="margin">
              <wp:posOffset>239395</wp:posOffset>
            </wp:positionH>
            <wp:positionV relativeFrom="paragraph">
              <wp:posOffset>61595</wp:posOffset>
            </wp:positionV>
            <wp:extent cx="3427095" cy="2089150"/>
            <wp:effectExtent l="0" t="0" r="1905" b="6350"/>
            <wp:wrapTight wrapText="bothSides">
              <wp:wrapPolygon edited="0">
                <wp:start x="0" y="0"/>
                <wp:lineTo x="0" y="21469"/>
                <wp:lineTo x="21492" y="21469"/>
                <wp:lineTo x="21492" y="0"/>
                <wp:lineTo x="0" y="0"/>
              </wp:wrapPolygon>
            </wp:wrapTight>
            <wp:docPr id="7" name="Picture 7" descr="A picture containing flowe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eenParksideLogo_BlackType.png"/>
                    <pic:cNvPicPr/>
                  </pic:nvPicPr>
                  <pic:blipFill>
                    <a:blip r:embed="rId7">
                      <a:extLst>
                        <a:ext uri="{28A0092B-C50C-407E-A947-70E740481C1C}">
                          <a14:useLocalDpi xmlns:a14="http://schemas.microsoft.com/office/drawing/2010/main" val="0"/>
                        </a:ext>
                      </a:extLst>
                    </a:blip>
                    <a:stretch>
                      <a:fillRect/>
                    </a:stretch>
                  </pic:blipFill>
                  <pic:spPr>
                    <a:xfrm>
                      <a:off x="0" y="0"/>
                      <a:ext cx="3427095" cy="2089150"/>
                    </a:xfrm>
                    <a:prstGeom prst="rect">
                      <a:avLst/>
                    </a:prstGeom>
                  </pic:spPr>
                </pic:pic>
              </a:graphicData>
            </a:graphic>
            <wp14:sizeRelH relativeFrom="margin">
              <wp14:pctWidth>0</wp14:pctWidth>
            </wp14:sizeRelH>
            <wp14:sizeRelV relativeFrom="margin">
              <wp14:pctHeight>0</wp14:pctHeight>
            </wp14:sizeRelV>
          </wp:anchor>
        </w:drawing>
      </w:r>
    </w:p>
    <w:p w14:paraId="5AC48EFD" w14:textId="412D0695" w:rsidR="00D529B0" w:rsidRDefault="007F131B" w:rsidP="008864DE">
      <w:pPr>
        <w:pStyle w:val="p2"/>
        <w:rPr>
          <w:rStyle w:val="apple-converted-space"/>
          <w:rFonts w:ascii="Times New Roman" w:hAnsi="Times New Roman"/>
          <w:sz w:val="24"/>
          <w:szCs w:val="24"/>
        </w:rPr>
      </w:pPr>
      <w:r>
        <w:rPr>
          <w:rFonts w:ascii="Times New Roman" w:hAnsi="Times New Roman"/>
          <w:noProof/>
          <w:sz w:val="24"/>
          <w:szCs w:val="24"/>
        </w:rPr>
        <w:drawing>
          <wp:anchor distT="0" distB="0" distL="114300" distR="114300" simplePos="0" relativeHeight="251670528" behindDoc="0" locked="0" layoutInCell="1" allowOverlap="1" wp14:anchorId="463BF497" wp14:editId="65B28259">
            <wp:simplePos x="0" y="0"/>
            <wp:positionH relativeFrom="column">
              <wp:posOffset>4321175</wp:posOffset>
            </wp:positionH>
            <wp:positionV relativeFrom="paragraph">
              <wp:posOffset>6985</wp:posOffset>
            </wp:positionV>
            <wp:extent cx="2090225" cy="1790700"/>
            <wp:effectExtent l="0" t="0" r="5715"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0225" cy="1790700"/>
                    </a:xfrm>
                    <a:prstGeom prst="rect">
                      <a:avLst/>
                    </a:prstGeom>
                  </pic:spPr>
                </pic:pic>
              </a:graphicData>
            </a:graphic>
            <wp14:sizeRelH relativeFrom="margin">
              <wp14:pctWidth>0</wp14:pctWidth>
            </wp14:sizeRelH>
            <wp14:sizeRelV relativeFrom="margin">
              <wp14:pctHeight>0</wp14:pctHeight>
            </wp14:sizeRelV>
          </wp:anchor>
        </w:drawing>
      </w:r>
    </w:p>
    <w:p w14:paraId="5B7ECC59" w14:textId="603E981D" w:rsidR="00D529B0" w:rsidRDefault="00D529B0" w:rsidP="008864DE">
      <w:pPr>
        <w:pStyle w:val="p2"/>
        <w:rPr>
          <w:rStyle w:val="apple-converted-space"/>
          <w:rFonts w:ascii="Times New Roman" w:hAnsi="Times New Roman"/>
          <w:sz w:val="24"/>
          <w:szCs w:val="24"/>
        </w:rPr>
      </w:pPr>
    </w:p>
    <w:p w14:paraId="7FE0AEA2" w14:textId="7481346F" w:rsidR="00D529B0" w:rsidRDefault="00D529B0" w:rsidP="008864DE">
      <w:pPr>
        <w:pStyle w:val="p2"/>
        <w:rPr>
          <w:rStyle w:val="apple-converted-space"/>
          <w:rFonts w:ascii="Times New Roman" w:hAnsi="Times New Roman"/>
          <w:sz w:val="24"/>
          <w:szCs w:val="24"/>
        </w:rPr>
      </w:pPr>
    </w:p>
    <w:p w14:paraId="193EDCA1" w14:textId="7C4364D9" w:rsidR="00D529B0" w:rsidRDefault="00D529B0" w:rsidP="008864DE">
      <w:pPr>
        <w:pStyle w:val="p2"/>
        <w:rPr>
          <w:rStyle w:val="apple-converted-space"/>
          <w:rFonts w:ascii="Times New Roman" w:hAnsi="Times New Roman"/>
          <w:sz w:val="24"/>
          <w:szCs w:val="24"/>
        </w:rPr>
      </w:pPr>
    </w:p>
    <w:p w14:paraId="5065B8FA" w14:textId="6A4634D2" w:rsidR="00D529B0" w:rsidRDefault="00D529B0" w:rsidP="008864DE">
      <w:pPr>
        <w:pStyle w:val="p2"/>
        <w:rPr>
          <w:rStyle w:val="apple-converted-space"/>
          <w:rFonts w:ascii="Times New Roman" w:hAnsi="Times New Roman"/>
          <w:sz w:val="24"/>
          <w:szCs w:val="24"/>
        </w:rPr>
      </w:pPr>
    </w:p>
    <w:p w14:paraId="61F49316" w14:textId="0229EC05" w:rsidR="00D529B0" w:rsidRDefault="00D529B0" w:rsidP="008864DE">
      <w:pPr>
        <w:pStyle w:val="p2"/>
        <w:rPr>
          <w:rStyle w:val="apple-converted-space"/>
          <w:rFonts w:ascii="Times New Roman" w:hAnsi="Times New Roman"/>
          <w:sz w:val="24"/>
          <w:szCs w:val="24"/>
        </w:rPr>
      </w:pPr>
    </w:p>
    <w:p w14:paraId="17B6B7AD" w14:textId="4941227A" w:rsidR="00D529B0" w:rsidRDefault="00D529B0" w:rsidP="008864DE">
      <w:pPr>
        <w:pStyle w:val="p2"/>
        <w:rPr>
          <w:rStyle w:val="apple-converted-space"/>
          <w:rFonts w:ascii="Times New Roman" w:hAnsi="Times New Roman"/>
          <w:sz w:val="24"/>
          <w:szCs w:val="24"/>
        </w:rPr>
      </w:pPr>
    </w:p>
    <w:p w14:paraId="444EE456" w14:textId="0FF2A777" w:rsidR="00D529B0" w:rsidRDefault="00D529B0" w:rsidP="008864DE">
      <w:pPr>
        <w:pStyle w:val="p2"/>
        <w:rPr>
          <w:rStyle w:val="apple-converted-space"/>
          <w:rFonts w:ascii="Times New Roman" w:hAnsi="Times New Roman"/>
          <w:sz w:val="24"/>
          <w:szCs w:val="24"/>
        </w:rPr>
      </w:pPr>
    </w:p>
    <w:p w14:paraId="41F061F9" w14:textId="59F0F6CA" w:rsidR="00D529B0" w:rsidRDefault="00D529B0" w:rsidP="008864DE">
      <w:pPr>
        <w:pStyle w:val="p2"/>
        <w:rPr>
          <w:rStyle w:val="apple-converted-space"/>
          <w:rFonts w:ascii="Times New Roman" w:hAnsi="Times New Roman"/>
          <w:sz w:val="24"/>
          <w:szCs w:val="24"/>
        </w:rPr>
      </w:pPr>
    </w:p>
    <w:p w14:paraId="0B371CAA" w14:textId="60949EA5" w:rsidR="00D529B0" w:rsidRDefault="00D529B0" w:rsidP="008864DE">
      <w:pPr>
        <w:pStyle w:val="p2"/>
        <w:rPr>
          <w:rStyle w:val="apple-converted-space"/>
          <w:rFonts w:ascii="Times New Roman" w:hAnsi="Times New Roman"/>
          <w:sz w:val="24"/>
          <w:szCs w:val="24"/>
        </w:rPr>
      </w:pPr>
    </w:p>
    <w:p w14:paraId="047665C4" w14:textId="4459B9D1" w:rsidR="00D529B0" w:rsidRDefault="00D529B0" w:rsidP="008864DE">
      <w:pPr>
        <w:pStyle w:val="p2"/>
        <w:rPr>
          <w:rStyle w:val="apple-converted-space"/>
          <w:rFonts w:ascii="Times New Roman" w:hAnsi="Times New Roman"/>
          <w:sz w:val="24"/>
          <w:szCs w:val="24"/>
        </w:rPr>
      </w:pPr>
    </w:p>
    <w:p w14:paraId="7CFDB7BE" w14:textId="2C7EE2FE" w:rsidR="00D529B0" w:rsidRDefault="00D529B0" w:rsidP="008864DE">
      <w:pPr>
        <w:pStyle w:val="p2"/>
        <w:rPr>
          <w:rStyle w:val="apple-converted-space"/>
          <w:rFonts w:ascii="Times New Roman" w:hAnsi="Times New Roman"/>
          <w:sz w:val="24"/>
          <w:szCs w:val="24"/>
        </w:rPr>
      </w:pPr>
    </w:p>
    <w:p w14:paraId="1AD70491" w14:textId="45D6DD6E" w:rsidR="00D529B0" w:rsidRDefault="00D529B0" w:rsidP="008864DE">
      <w:pPr>
        <w:pStyle w:val="p2"/>
        <w:rPr>
          <w:rStyle w:val="apple-converted-space"/>
          <w:rFonts w:ascii="Times New Roman" w:hAnsi="Times New Roman"/>
          <w:sz w:val="24"/>
          <w:szCs w:val="24"/>
        </w:rPr>
      </w:pPr>
    </w:p>
    <w:p w14:paraId="5EF9ABFC" w14:textId="77777777" w:rsidR="00D529B0" w:rsidRPr="002F6D12" w:rsidRDefault="00D529B0" w:rsidP="008864DE">
      <w:pPr>
        <w:pStyle w:val="p2"/>
        <w:rPr>
          <w:rStyle w:val="apple-converted-space"/>
          <w:rFonts w:ascii="Times New Roman" w:hAnsi="Times New Roman"/>
          <w:sz w:val="24"/>
          <w:szCs w:val="24"/>
        </w:rPr>
      </w:pPr>
    </w:p>
    <w:p w14:paraId="39C665A0" w14:textId="77777777" w:rsidR="007F131B" w:rsidRPr="008A0CFE" w:rsidRDefault="007F131B" w:rsidP="002F6D12">
      <w:pPr>
        <w:rPr>
          <w:sz w:val="16"/>
          <w:szCs w:val="16"/>
        </w:rPr>
      </w:pPr>
    </w:p>
    <w:p w14:paraId="3017809C" w14:textId="2B9A81B1" w:rsidR="002F6D12" w:rsidRPr="00777EEA" w:rsidRDefault="002F6D12" w:rsidP="002F6D12">
      <w:r>
        <w:rPr>
          <w:noProof/>
        </w:rPr>
        <w:drawing>
          <wp:anchor distT="0" distB="0" distL="114300" distR="114300" simplePos="0" relativeHeight="251669504" behindDoc="1" locked="0" layoutInCell="1" allowOverlap="1" wp14:anchorId="0D83F2BA" wp14:editId="1A03746F">
            <wp:simplePos x="0" y="0"/>
            <wp:positionH relativeFrom="column">
              <wp:posOffset>409698</wp:posOffset>
            </wp:positionH>
            <wp:positionV relativeFrom="paragraph">
              <wp:posOffset>14069</wp:posOffset>
            </wp:positionV>
            <wp:extent cx="1396817" cy="9975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ba-logo transparent white.gif"/>
                    <pic:cNvPicPr/>
                  </pic:nvPicPr>
                  <pic:blipFill rotWithShape="1">
                    <a:blip r:embed="rId9" cstate="print">
                      <a:extLst>
                        <a:ext uri="{28A0092B-C50C-407E-A947-70E740481C1C}">
                          <a14:useLocalDpi xmlns:a14="http://schemas.microsoft.com/office/drawing/2010/main" val="0"/>
                        </a:ext>
                      </a:extLst>
                    </a:blip>
                    <a:srcRect t="20301" b="24506"/>
                    <a:stretch/>
                  </pic:blipFill>
                  <pic:spPr bwMode="auto">
                    <a:xfrm>
                      <a:off x="0" y="0"/>
                      <a:ext cx="1415098" cy="10105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68480" behindDoc="0" locked="0" layoutInCell="1" allowOverlap="1" wp14:anchorId="119675E8" wp14:editId="543605DE">
                <wp:simplePos x="0" y="0"/>
                <wp:positionH relativeFrom="margin">
                  <wp:align>center</wp:align>
                </wp:positionH>
                <wp:positionV relativeFrom="paragraph">
                  <wp:posOffset>15239</wp:posOffset>
                </wp:positionV>
                <wp:extent cx="6781800" cy="0"/>
                <wp:effectExtent l="0" t="0" r="0" b="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49A8E8" id="Straight Connector 2" o:spid="_x0000_s1026" style="position:absolute;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pt" to="53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" strokecolor="black [3213]" strokeweight=".5pt">
                <v:stroke joinstyle="miter"/>
                <o:lock v:ext="edit" shapetype="f"/>
                <w10:wrap anchorx="margin"/>
              </v:line>
            </w:pict>
          </mc:Fallback>
        </mc:AlternateContent>
      </w:r>
    </w:p>
    <w:p w14:paraId="10ADB545" w14:textId="77777777" w:rsidR="002F6D12" w:rsidRPr="00274005" w:rsidRDefault="002F6D12" w:rsidP="002F6D12">
      <w:pPr>
        <w:spacing w:line="200" w:lineRule="exact"/>
        <w:ind w:left="2966"/>
        <w:rPr>
          <w:rFonts w:ascii="Arial" w:hAnsi="Arial" w:cs="Arial"/>
          <w:b/>
          <w:bCs/>
          <w:sz w:val="18"/>
          <w:szCs w:val="18"/>
        </w:rPr>
      </w:pPr>
      <w:r w:rsidRPr="00274005">
        <w:rPr>
          <w:rFonts w:ascii="Arial" w:hAnsi="Arial" w:cs="Arial"/>
          <w:b/>
          <w:bCs/>
          <w:sz w:val="18"/>
          <w:szCs w:val="18"/>
        </w:rPr>
        <w:t>HOMEARAMA® is produced by the Home Builders Association of Greater Cincinnati </w:t>
      </w:r>
    </w:p>
    <w:p w14:paraId="730FCE50" w14:textId="77777777" w:rsidR="002F6D12" w:rsidRPr="00274005" w:rsidRDefault="002F6D12" w:rsidP="002F6D12">
      <w:pPr>
        <w:spacing w:line="200" w:lineRule="exact"/>
        <w:ind w:left="2966"/>
        <w:rPr>
          <w:rFonts w:ascii="Arial" w:hAnsi="Arial" w:cs="Arial"/>
          <w:sz w:val="18"/>
          <w:szCs w:val="18"/>
        </w:rPr>
      </w:pPr>
      <w:r w:rsidRPr="00274005">
        <w:rPr>
          <w:rFonts w:ascii="Arial" w:hAnsi="Arial" w:cs="Arial"/>
          <w:sz w:val="18"/>
          <w:szCs w:val="18"/>
        </w:rPr>
        <w:t>11260 Chester Road, Suite 800, Cincinnati, OH 45246</w:t>
      </w:r>
    </w:p>
    <w:p w14:paraId="406AC062" w14:textId="77777777" w:rsidR="002F6D12" w:rsidRPr="00274005" w:rsidRDefault="002F6D12" w:rsidP="002F6D12">
      <w:pPr>
        <w:spacing w:line="200" w:lineRule="exact"/>
        <w:ind w:left="2966"/>
        <w:rPr>
          <w:rFonts w:ascii="Arial" w:hAnsi="Arial" w:cs="Arial"/>
          <w:sz w:val="18"/>
          <w:szCs w:val="18"/>
        </w:rPr>
      </w:pPr>
      <w:r w:rsidRPr="00274005">
        <w:rPr>
          <w:rFonts w:ascii="Arial" w:hAnsi="Arial" w:cs="Arial"/>
          <w:sz w:val="18"/>
          <w:szCs w:val="18"/>
        </w:rPr>
        <w:t>Phone (513) 851-6300 • Fax (513) 589-3211 </w:t>
      </w:r>
    </w:p>
    <w:p w14:paraId="5A634A0A" w14:textId="77777777" w:rsidR="002F6D12" w:rsidRPr="002F6D12" w:rsidRDefault="00B0141B" w:rsidP="002F6D12">
      <w:pPr>
        <w:spacing w:line="200" w:lineRule="exact"/>
        <w:ind w:left="2966"/>
        <w:rPr>
          <w:rStyle w:val="Hyperlink"/>
          <w:rFonts w:ascii="Arial" w:hAnsi="Arial" w:cs="Arial"/>
          <w:b/>
          <w:color w:val="3308BC"/>
          <w:sz w:val="18"/>
          <w:szCs w:val="18"/>
        </w:rPr>
      </w:pPr>
      <w:hyperlink r:id="rId10" w:history="1">
        <w:r w:rsidR="002F6D12" w:rsidRPr="002F6D12">
          <w:rPr>
            <w:rStyle w:val="Hyperlink"/>
            <w:rFonts w:ascii="Arial" w:hAnsi="Arial" w:cs="Arial"/>
            <w:b/>
            <w:color w:val="3308BC"/>
            <w:sz w:val="18"/>
            <w:szCs w:val="18"/>
          </w:rPr>
          <w:t>www.cincybuilders.com</w:t>
        </w:r>
      </w:hyperlink>
    </w:p>
    <w:p w14:paraId="2E1C44B0" w14:textId="77777777" w:rsidR="002F6D12" w:rsidRPr="00274005" w:rsidRDefault="002F6D12" w:rsidP="002F6D12">
      <w:pPr>
        <w:spacing w:line="240" w:lineRule="exact"/>
        <w:ind w:left="2966"/>
        <w:rPr>
          <w:rFonts w:ascii="Arial" w:hAnsi="Arial" w:cs="Arial"/>
          <w:b/>
          <w:color w:val="0000FF"/>
          <w:sz w:val="18"/>
          <w:szCs w:val="18"/>
          <w:u w:val="single"/>
        </w:rPr>
      </w:pPr>
      <w:r w:rsidRPr="00274005">
        <w:rPr>
          <w:rFonts w:ascii="Arial" w:hAnsi="Arial" w:cs="Arial"/>
          <w:sz w:val="18"/>
          <w:szCs w:val="18"/>
        </w:rPr>
        <w:t>For HOMEARAMA</w:t>
      </w:r>
      <w:r w:rsidRPr="00427A21">
        <w:rPr>
          <w:rFonts w:ascii="Arial Narrow" w:hAnsi="Arial Narrow" w:cs="Arial"/>
          <w:vertAlign w:val="superscript"/>
        </w:rPr>
        <w:t>®</w:t>
      </w:r>
      <w:r w:rsidRPr="00274005">
        <w:rPr>
          <w:rFonts w:ascii="Arial" w:hAnsi="Arial" w:cs="Arial"/>
          <w:sz w:val="18"/>
          <w:szCs w:val="18"/>
        </w:rPr>
        <w:t xml:space="preserve"> information visit</w:t>
      </w:r>
      <w:r w:rsidRPr="002F6D12">
        <w:rPr>
          <w:rFonts w:ascii="Arial" w:hAnsi="Arial" w:cs="Arial"/>
          <w:b/>
          <w:sz w:val="18"/>
          <w:szCs w:val="18"/>
        </w:rPr>
        <w:t xml:space="preserve"> </w:t>
      </w:r>
      <w:r w:rsidRPr="002F6D12">
        <w:rPr>
          <w:rFonts w:ascii="Arial" w:hAnsi="Arial" w:cs="Arial"/>
          <w:b/>
          <w:color w:val="3308BC"/>
          <w:sz w:val="18"/>
          <w:szCs w:val="18"/>
          <w:u w:val="single"/>
        </w:rPr>
        <w:t>www.cincyhomearama.com</w:t>
      </w:r>
    </w:p>
    <w:sectPr w:rsidR="002F6D12" w:rsidRPr="00274005" w:rsidSect="00640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Georgia"/>
    <w:charset w:val="00"/>
    <w:family w:val="auto"/>
    <w:pitch w:val="variable"/>
    <w:sig w:usb0="00000001" w:usb1="00000001" w:usb2="00000000" w:usb3="00000000" w:csb0="00000093" w:csb1="00000000"/>
  </w:font>
  <w:font w:name="Futura PT Book">
    <w:altName w:val="Segoe UI"/>
    <w:panose1 w:val="00000000000000000000"/>
    <w:charset w:val="00"/>
    <w:family w:val="swiss"/>
    <w:notTrueType/>
    <w:pitch w:val="variable"/>
    <w:sig w:usb0="A00002FF" w:usb1="5000204B" w:usb2="00000000" w:usb3="00000000" w:csb0="00000097"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13"/>
    <w:rsid w:val="0002578F"/>
    <w:rsid w:val="0009387A"/>
    <w:rsid w:val="000B280B"/>
    <w:rsid w:val="00151E8E"/>
    <w:rsid w:val="00164A5E"/>
    <w:rsid w:val="001D001E"/>
    <w:rsid w:val="002A37F9"/>
    <w:rsid w:val="002F4C08"/>
    <w:rsid w:val="002F6D12"/>
    <w:rsid w:val="003473E4"/>
    <w:rsid w:val="004E0582"/>
    <w:rsid w:val="00524BE7"/>
    <w:rsid w:val="00552532"/>
    <w:rsid w:val="005B6660"/>
    <w:rsid w:val="005E4A90"/>
    <w:rsid w:val="006401F6"/>
    <w:rsid w:val="00695707"/>
    <w:rsid w:val="006960F5"/>
    <w:rsid w:val="006E3FA8"/>
    <w:rsid w:val="007163AF"/>
    <w:rsid w:val="0074444B"/>
    <w:rsid w:val="007523BE"/>
    <w:rsid w:val="007D0994"/>
    <w:rsid w:val="007E5E13"/>
    <w:rsid w:val="007F131B"/>
    <w:rsid w:val="008864DE"/>
    <w:rsid w:val="008A1CE5"/>
    <w:rsid w:val="008A1F0F"/>
    <w:rsid w:val="00937B44"/>
    <w:rsid w:val="00955E24"/>
    <w:rsid w:val="0097632D"/>
    <w:rsid w:val="009D2542"/>
    <w:rsid w:val="009E2810"/>
    <w:rsid w:val="00A15DDF"/>
    <w:rsid w:val="00A2382F"/>
    <w:rsid w:val="00AB354B"/>
    <w:rsid w:val="00B0141B"/>
    <w:rsid w:val="00B04BE1"/>
    <w:rsid w:val="00B053E6"/>
    <w:rsid w:val="00C02475"/>
    <w:rsid w:val="00C44657"/>
    <w:rsid w:val="00D30365"/>
    <w:rsid w:val="00D529B0"/>
    <w:rsid w:val="00D61CE3"/>
    <w:rsid w:val="00D722F3"/>
    <w:rsid w:val="00E109E2"/>
    <w:rsid w:val="00EC0ACB"/>
    <w:rsid w:val="00F024E4"/>
    <w:rsid w:val="00F40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D337D"/>
  <w15:chartTrackingRefBased/>
  <w15:docId w15:val="{71FC685F-38FA-4AB1-9BF0-3436E969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E5E13"/>
    <w:pPr>
      <w:spacing w:after="0" w:line="240" w:lineRule="auto"/>
    </w:pPr>
    <w:rPr>
      <w:rFonts w:ascii="Adobe Caslon Pro" w:hAnsi="Adobe Caslon Pro" w:cs="Times New Roman"/>
      <w:color w:val="006CAF"/>
      <w:sz w:val="21"/>
      <w:szCs w:val="21"/>
    </w:rPr>
  </w:style>
  <w:style w:type="paragraph" w:customStyle="1" w:styleId="p2">
    <w:name w:val="p2"/>
    <w:basedOn w:val="Normal"/>
    <w:rsid w:val="007E5E13"/>
    <w:pPr>
      <w:spacing w:after="0" w:line="240" w:lineRule="auto"/>
    </w:pPr>
    <w:rPr>
      <w:rFonts w:ascii="Futura PT Book" w:hAnsi="Futura PT Book" w:cs="Times New Roman"/>
      <w:sz w:val="15"/>
      <w:szCs w:val="15"/>
    </w:rPr>
  </w:style>
  <w:style w:type="paragraph" w:customStyle="1" w:styleId="p3">
    <w:name w:val="p3"/>
    <w:basedOn w:val="Normal"/>
    <w:rsid w:val="007E5E13"/>
    <w:pPr>
      <w:spacing w:after="0" w:line="240" w:lineRule="auto"/>
    </w:pPr>
    <w:rPr>
      <w:rFonts w:ascii="Futura PT Book" w:hAnsi="Futura PT Book" w:cs="Times New Roman"/>
      <w:sz w:val="15"/>
      <w:szCs w:val="15"/>
    </w:rPr>
  </w:style>
  <w:style w:type="paragraph" w:customStyle="1" w:styleId="p4">
    <w:name w:val="p4"/>
    <w:basedOn w:val="Normal"/>
    <w:rsid w:val="007E5E13"/>
    <w:pPr>
      <w:spacing w:after="0" w:line="240" w:lineRule="auto"/>
    </w:pPr>
    <w:rPr>
      <w:rFonts w:ascii="Futura PT Book" w:hAnsi="Futura PT Book" w:cs="Times New Roman"/>
      <w:sz w:val="18"/>
      <w:szCs w:val="18"/>
    </w:rPr>
  </w:style>
  <w:style w:type="paragraph" w:customStyle="1" w:styleId="p5">
    <w:name w:val="p5"/>
    <w:basedOn w:val="Normal"/>
    <w:rsid w:val="007E5E13"/>
    <w:pPr>
      <w:spacing w:after="0" w:line="240" w:lineRule="auto"/>
    </w:pPr>
    <w:rPr>
      <w:rFonts w:ascii="Adobe Caslon Pro" w:hAnsi="Adobe Caslon Pro" w:cs="Times New Roman"/>
      <w:color w:val="006CAF"/>
      <w:sz w:val="18"/>
      <w:szCs w:val="18"/>
    </w:rPr>
  </w:style>
  <w:style w:type="character" w:customStyle="1" w:styleId="s1">
    <w:name w:val="s1"/>
    <w:basedOn w:val="DefaultParagraphFont"/>
    <w:rsid w:val="007E5E13"/>
  </w:style>
  <w:style w:type="character" w:customStyle="1" w:styleId="apple-converted-space">
    <w:name w:val="apple-converted-space"/>
    <w:basedOn w:val="DefaultParagraphFont"/>
    <w:rsid w:val="007E5E13"/>
  </w:style>
  <w:style w:type="character" w:styleId="Hyperlink">
    <w:name w:val="Hyperlink"/>
    <w:basedOn w:val="DefaultParagraphFont"/>
    <w:uiPriority w:val="99"/>
    <w:unhideWhenUsed/>
    <w:rsid w:val="009D2542"/>
    <w:rPr>
      <w:color w:val="0563C1" w:themeColor="hyperlink"/>
      <w:u w:val="single"/>
    </w:rPr>
  </w:style>
  <w:style w:type="character" w:styleId="Emphasis">
    <w:name w:val="Emphasis"/>
    <w:basedOn w:val="DefaultParagraphFont"/>
    <w:uiPriority w:val="20"/>
    <w:qFormat/>
    <w:rsid w:val="003473E4"/>
    <w:rPr>
      <w:i/>
      <w:iCs/>
    </w:rPr>
  </w:style>
  <w:style w:type="character" w:styleId="UnresolvedMention">
    <w:name w:val="Unresolved Mention"/>
    <w:basedOn w:val="DefaultParagraphFont"/>
    <w:uiPriority w:val="99"/>
    <w:semiHidden/>
    <w:unhideWhenUsed/>
    <w:rsid w:val="009E2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cyhomearama.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cincybuilders.com" TargetMode="External"/><Relationship Id="rId4" Type="http://schemas.openxmlformats.org/officeDocument/2006/relationships/image" Target="media/image1.jpeg"/><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Pfeiffer</dc:creator>
  <cp:keywords/>
  <dc:description/>
  <cp:lastModifiedBy>Karen Pfeiffer</cp:lastModifiedBy>
  <cp:revision>2</cp:revision>
  <cp:lastPrinted>2020-12-17T17:55:00Z</cp:lastPrinted>
  <dcterms:created xsi:type="dcterms:W3CDTF">2021-01-05T17:48:00Z</dcterms:created>
  <dcterms:modified xsi:type="dcterms:W3CDTF">2021-01-05T17:48:00Z</dcterms:modified>
</cp:coreProperties>
</file>